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5AC2" w14:textId="727793E6" w:rsidR="000973FB" w:rsidRPr="009B513E" w:rsidRDefault="000973FB" w:rsidP="002022E5">
      <w:pPr>
        <w:pStyle w:val="NoSpacing"/>
        <w:rPr>
          <w:rFonts w:ascii="Goudy Old Style" w:hAnsi="Goudy Old Style"/>
          <w:sz w:val="26"/>
          <w:szCs w:val="26"/>
        </w:rPr>
      </w:pPr>
      <w:r w:rsidRPr="009B513E">
        <w:rPr>
          <w:rFonts w:ascii="Goudy Old Style" w:hAnsi="Goudy Old Style"/>
          <w:sz w:val="26"/>
          <w:szCs w:val="26"/>
        </w:rPr>
        <w:t>August 21, 2022</w:t>
      </w:r>
    </w:p>
    <w:p w14:paraId="5B700ABD" w14:textId="6FBEDD00" w:rsidR="000973FB" w:rsidRPr="009B513E" w:rsidRDefault="000973FB" w:rsidP="002022E5">
      <w:pPr>
        <w:pStyle w:val="NoSpacing"/>
        <w:rPr>
          <w:rFonts w:ascii="Goudy Old Style" w:hAnsi="Goudy Old Style"/>
          <w:sz w:val="26"/>
          <w:szCs w:val="26"/>
        </w:rPr>
      </w:pPr>
      <w:r w:rsidRPr="009B513E">
        <w:rPr>
          <w:rFonts w:ascii="Goudy Old Style" w:hAnsi="Goudy Old Style"/>
          <w:sz w:val="26"/>
          <w:szCs w:val="26"/>
        </w:rPr>
        <w:t xml:space="preserve">Collect </w:t>
      </w:r>
      <w:r w:rsidR="00250DA9">
        <w:rPr>
          <w:rFonts w:ascii="Goudy Old Style" w:hAnsi="Goudy Old Style"/>
          <w:sz w:val="26"/>
          <w:szCs w:val="26"/>
        </w:rPr>
        <w:t>of</w:t>
      </w:r>
      <w:r w:rsidRPr="009B513E">
        <w:rPr>
          <w:rFonts w:ascii="Goudy Old Style" w:hAnsi="Goudy Old Style"/>
          <w:sz w:val="26"/>
          <w:szCs w:val="26"/>
        </w:rPr>
        <w:t xml:space="preserve"> the Day and Readings</w:t>
      </w:r>
    </w:p>
    <w:p w14:paraId="2028CC71" w14:textId="77777777" w:rsidR="000973FB" w:rsidRPr="009B513E" w:rsidRDefault="000973FB" w:rsidP="002022E5">
      <w:pPr>
        <w:pStyle w:val="NoSpacing"/>
        <w:rPr>
          <w:rFonts w:ascii="Goudy Old Style" w:hAnsi="Goudy Old Style"/>
          <w:sz w:val="26"/>
          <w:szCs w:val="26"/>
        </w:rPr>
      </w:pPr>
    </w:p>
    <w:p w14:paraId="539CEB1B" w14:textId="6A2EC104" w:rsidR="00DD28E3" w:rsidRPr="009B513E" w:rsidRDefault="000973FB" w:rsidP="002022E5">
      <w:pPr>
        <w:pStyle w:val="NoSpacing"/>
        <w:rPr>
          <w:rFonts w:ascii="Goudy Old Style" w:hAnsi="Goudy Old Style"/>
          <w:b/>
          <w:bCs/>
          <w:sz w:val="26"/>
          <w:szCs w:val="26"/>
        </w:rPr>
      </w:pPr>
      <w:r w:rsidRPr="009B513E">
        <w:rPr>
          <w:rFonts w:ascii="Goudy Old Style" w:hAnsi="Goudy Old Style"/>
          <w:b/>
          <w:bCs/>
          <w:sz w:val="26"/>
          <w:szCs w:val="26"/>
        </w:rPr>
        <w:t>The Collect of the Day:</w:t>
      </w:r>
      <w:r w:rsidRPr="009B513E">
        <w:rPr>
          <w:rFonts w:ascii="Goudy Old Style" w:hAnsi="Goudy Old Style"/>
          <w:sz w:val="26"/>
          <w:szCs w:val="26"/>
        </w:rPr>
        <w:t xml:space="preserve"> </w:t>
      </w:r>
      <w:r w:rsidR="00A93BFA" w:rsidRPr="009B513E">
        <w:rPr>
          <w:rFonts w:ascii="Goudy Old Style" w:hAnsi="Goudy Old Style"/>
          <w:sz w:val="26"/>
          <w:szCs w:val="26"/>
        </w:rPr>
        <w:t xml:space="preserve">Let your continual mercy, O Lord, cleanse and defend your Church; and, because it cannot continue in safety without your help, protect and govern it always by your goodness; through Jesus Christ our Lord, who lives and reigns with you and the Holy Spirit, one God, for ever and ever. </w:t>
      </w:r>
      <w:r w:rsidR="00A93BFA" w:rsidRPr="009B513E">
        <w:rPr>
          <w:rFonts w:ascii="Goudy Old Style" w:hAnsi="Goudy Old Style"/>
          <w:b/>
          <w:bCs/>
          <w:sz w:val="26"/>
          <w:szCs w:val="26"/>
        </w:rPr>
        <w:t>Amen</w:t>
      </w:r>
    </w:p>
    <w:p w14:paraId="1FFF91A6" w14:textId="77777777" w:rsidR="0014281E" w:rsidRPr="009B513E" w:rsidRDefault="0014281E" w:rsidP="002022E5">
      <w:pPr>
        <w:pStyle w:val="NoSpacing"/>
        <w:rPr>
          <w:rFonts w:ascii="Goudy Old Style" w:hAnsi="Goudy Old Style"/>
          <w:b/>
          <w:bCs/>
          <w:sz w:val="26"/>
          <w:szCs w:val="26"/>
        </w:rPr>
      </w:pPr>
    </w:p>
    <w:p w14:paraId="573AE166" w14:textId="0FE99C98" w:rsidR="00224029" w:rsidRPr="009B513E" w:rsidRDefault="0014281E" w:rsidP="002022E5">
      <w:pPr>
        <w:pStyle w:val="NoSpacing"/>
        <w:rPr>
          <w:rFonts w:ascii="Goudy Old Style" w:eastAsia="Times New Roman" w:hAnsi="Goudy Old Style" w:cs="Segoe UI"/>
          <w:b/>
          <w:bCs/>
          <w:color w:val="000000"/>
          <w:sz w:val="26"/>
          <w:szCs w:val="26"/>
        </w:rPr>
      </w:pPr>
      <w:r w:rsidRPr="009B513E">
        <w:rPr>
          <w:rFonts w:ascii="Goudy Old Style" w:hAnsi="Goudy Old Style"/>
          <w:b/>
          <w:bCs/>
          <w:sz w:val="26"/>
          <w:szCs w:val="26"/>
        </w:rPr>
        <w:t>Reader:</w:t>
      </w:r>
      <w:r w:rsidRPr="009B513E">
        <w:rPr>
          <w:rFonts w:ascii="Goudy Old Style" w:hAnsi="Goudy Old Style"/>
          <w:sz w:val="26"/>
          <w:szCs w:val="26"/>
        </w:rPr>
        <w:t xml:space="preserve"> The Old Testament reading is taken from Is</w:t>
      </w:r>
      <w:r w:rsidR="001D629D" w:rsidRPr="009B513E">
        <w:rPr>
          <w:rFonts w:ascii="Goudy Old Style" w:hAnsi="Goudy Old Style"/>
          <w:sz w:val="26"/>
          <w:szCs w:val="26"/>
        </w:rPr>
        <w:t>aiah 28:14-22.</w:t>
      </w:r>
      <w:r w:rsidR="00DC41F7" w:rsidRPr="009B513E">
        <w:rPr>
          <w:rFonts w:ascii="Goudy Old Style" w:hAnsi="Goudy Old Style"/>
          <w:sz w:val="26"/>
          <w:szCs w:val="26"/>
        </w:rPr>
        <w:t xml:space="preserve"> </w:t>
      </w:r>
      <w:r w:rsidR="00224029" w:rsidRPr="009B513E">
        <w:rPr>
          <w:rFonts w:ascii="Goudy Old Style" w:eastAsia="Times New Roman" w:hAnsi="Goudy Old Style" w:cs="Segoe UI"/>
          <w:b/>
          <w:bCs/>
          <w:color w:val="000000"/>
          <w:sz w:val="26"/>
          <w:szCs w:val="26"/>
        </w:rPr>
        <w:t>A Cornerstone in Zion</w:t>
      </w:r>
    </w:p>
    <w:p w14:paraId="18E8E7DE" w14:textId="77777777" w:rsidR="00DC41F7" w:rsidRPr="009B513E" w:rsidRDefault="00DC41F7" w:rsidP="002022E5">
      <w:pPr>
        <w:pStyle w:val="NoSpacing"/>
        <w:rPr>
          <w:rFonts w:ascii="Goudy Old Style" w:eastAsia="Times New Roman" w:hAnsi="Goudy Old Style" w:cs="Segoe UI"/>
          <w:b/>
          <w:bCs/>
          <w:color w:val="000000"/>
          <w:sz w:val="26"/>
          <w:szCs w:val="26"/>
        </w:rPr>
      </w:pPr>
    </w:p>
    <w:p w14:paraId="08E5DD0D" w14:textId="2F1C075B" w:rsidR="00224029" w:rsidRPr="009B513E" w:rsidRDefault="00224029" w:rsidP="002022E5">
      <w:pPr>
        <w:pStyle w:val="NoSpacing"/>
        <w:rPr>
          <w:rFonts w:ascii="Goudy Old Style" w:eastAsia="Times New Roman" w:hAnsi="Goudy Old Style" w:cs="Segoe UI"/>
          <w:color w:val="000000"/>
          <w:sz w:val="26"/>
          <w:szCs w:val="26"/>
        </w:rPr>
      </w:pPr>
      <w:r w:rsidRPr="009B513E">
        <w:rPr>
          <w:rFonts w:ascii="Goudy Old Style" w:eastAsia="Times New Roman" w:hAnsi="Goudy Old Style" w:cs="Segoe UI"/>
          <w:b/>
          <w:bCs/>
          <w:color w:val="000000"/>
          <w:sz w:val="26"/>
          <w:szCs w:val="26"/>
          <w:vertAlign w:val="superscript"/>
        </w:rPr>
        <w:t>14 </w:t>
      </w:r>
      <w:r w:rsidRPr="009B513E">
        <w:rPr>
          <w:rFonts w:ascii="Goudy Old Style" w:eastAsia="Times New Roman" w:hAnsi="Goudy Old Style" w:cs="Segoe UI"/>
          <w:color w:val="000000"/>
          <w:sz w:val="26"/>
          <w:szCs w:val="26"/>
        </w:rPr>
        <w:t>Therefore hear the word of the </w:t>
      </w:r>
      <w:r w:rsidRPr="009B513E">
        <w:rPr>
          <w:rFonts w:ascii="Goudy Old Style" w:eastAsia="Times New Roman" w:hAnsi="Goudy Old Style" w:cs="Segoe UI"/>
          <w:smallCaps/>
          <w:color w:val="000000"/>
          <w:sz w:val="26"/>
          <w:szCs w:val="26"/>
        </w:rPr>
        <w:t>Lord</w:t>
      </w:r>
      <w:r w:rsidRPr="009B513E">
        <w:rPr>
          <w:rFonts w:ascii="Goudy Old Style" w:eastAsia="Times New Roman" w:hAnsi="Goudy Old Style" w:cs="Segoe UI"/>
          <w:color w:val="000000"/>
          <w:sz w:val="26"/>
          <w:szCs w:val="26"/>
        </w:rPr>
        <w:t>, you scoffers,</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who rule this people in Jerusalem!</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15 </w:t>
      </w:r>
      <w:r w:rsidRPr="009B513E">
        <w:rPr>
          <w:rFonts w:ascii="Goudy Old Style" w:eastAsia="Times New Roman" w:hAnsi="Goudy Old Style" w:cs="Segoe UI"/>
          <w:color w:val="000000"/>
          <w:sz w:val="26"/>
          <w:szCs w:val="26"/>
        </w:rPr>
        <w:t>Because you have said, “We have made a covenant with death,</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 xml:space="preserve">and with </w:t>
      </w:r>
      <w:proofErr w:type="spellStart"/>
      <w:r w:rsidRPr="009B513E">
        <w:rPr>
          <w:rFonts w:ascii="Goudy Old Style" w:eastAsia="Times New Roman" w:hAnsi="Goudy Old Style" w:cs="Segoe UI"/>
          <w:color w:val="000000"/>
          <w:sz w:val="26"/>
          <w:szCs w:val="26"/>
        </w:rPr>
        <w:t>Sheol</w:t>
      </w:r>
      <w:proofErr w:type="spellEnd"/>
      <w:r w:rsidRPr="009B513E">
        <w:rPr>
          <w:rFonts w:ascii="Goudy Old Style" w:eastAsia="Times New Roman" w:hAnsi="Goudy Old Style" w:cs="Segoe UI"/>
          <w:color w:val="000000"/>
          <w:sz w:val="26"/>
          <w:szCs w:val="26"/>
        </w:rPr>
        <w:t xml:space="preserve"> we have an agreement,</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when the overwhelming whip passes through</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it will not come to us,</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for we have made lies our refuge,</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in falsehood we have taken shelter”;</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16 </w:t>
      </w:r>
      <w:r w:rsidRPr="009B513E">
        <w:rPr>
          <w:rFonts w:ascii="Goudy Old Style" w:eastAsia="Times New Roman" w:hAnsi="Goudy Old Style" w:cs="Segoe UI"/>
          <w:color w:val="000000"/>
          <w:sz w:val="26"/>
          <w:szCs w:val="26"/>
        </w:rPr>
        <w:t>therefore thus says the Lord </w:t>
      </w:r>
      <w:r w:rsidRPr="009B513E">
        <w:rPr>
          <w:rFonts w:ascii="Goudy Old Style" w:eastAsia="Times New Roman" w:hAnsi="Goudy Old Style" w:cs="Segoe UI"/>
          <w:smallCaps/>
          <w:color w:val="000000"/>
          <w:sz w:val="26"/>
          <w:szCs w:val="26"/>
        </w:rPr>
        <w:t>God</w:t>
      </w:r>
      <w:r w:rsidRPr="009B513E">
        <w:rPr>
          <w:rFonts w:ascii="Goudy Old Style" w:eastAsia="Times New Roman" w:hAnsi="Goudy Old Style" w:cs="Segoe UI"/>
          <w:color w:val="000000"/>
          <w:sz w:val="26"/>
          <w:szCs w:val="26"/>
        </w:rPr>
        <w:t>,</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“Behold, I am the one who has laid</w:t>
      </w:r>
      <w:r w:rsidRPr="009B513E">
        <w:rPr>
          <w:rFonts w:ascii="Goudy Old Style" w:eastAsia="Times New Roman" w:hAnsi="Goudy Old Style" w:cs="Segoe UI"/>
          <w:color w:val="000000"/>
          <w:sz w:val="26"/>
          <w:szCs w:val="26"/>
          <w:vertAlign w:val="superscript"/>
        </w:rPr>
        <w:t>[</w:t>
      </w:r>
      <w:hyperlink r:id="rId4" w:anchor="fen-ESV-18181a" w:tooltip="See footnote a" w:history="1">
        <w:r w:rsidRPr="009B513E">
          <w:rPr>
            <w:rFonts w:ascii="Goudy Old Style" w:eastAsia="Times New Roman" w:hAnsi="Goudy Old Style" w:cs="Segoe UI"/>
            <w:color w:val="4A4A4A"/>
            <w:sz w:val="26"/>
            <w:szCs w:val="26"/>
            <w:u w:val="single"/>
            <w:vertAlign w:val="superscript"/>
          </w:rPr>
          <w:t>a</w:t>
        </w:r>
      </w:hyperlink>
      <w:r w:rsidRPr="009B513E">
        <w:rPr>
          <w:rFonts w:ascii="Goudy Old Style" w:eastAsia="Times New Roman" w:hAnsi="Goudy Old Style" w:cs="Segoe UI"/>
          <w:color w:val="000000"/>
          <w:sz w:val="26"/>
          <w:szCs w:val="26"/>
          <w:vertAlign w:val="superscript"/>
        </w:rPr>
        <w:t>]</w:t>
      </w:r>
      <w:r w:rsidRPr="009B513E">
        <w:rPr>
          <w:rFonts w:ascii="Goudy Old Style" w:eastAsia="Times New Roman" w:hAnsi="Goudy Old Style" w:cs="Segoe UI"/>
          <w:color w:val="000000"/>
          <w:sz w:val="26"/>
          <w:szCs w:val="26"/>
        </w:rPr>
        <w:t> as a foundation in Zion,</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 stone, a tested stone,</w:t>
      </w:r>
      <w:r w:rsidR="00DC41F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 precious cornerstone, of a sure foundation:</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‘Whoever believes will not be in haste.’</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17 </w:t>
      </w:r>
      <w:r w:rsidRPr="009B513E">
        <w:rPr>
          <w:rFonts w:ascii="Goudy Old Style" w:eastAsia="Times New Roman" w:hAnsi="Goudy Old Style" w:cs="Segoe UI"/>
          <w:color w:val="000000"/>
          <w:sz w:val="26"/>
          <w:szCs w:val="26"/>
        </w:rPr>
        <w:t>And I will make justice the line,</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righteousness the plumb line;</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hail will sweep away the refuge of lies,</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waters will overwhelm the shelter.”</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18 </w:t>
      </w:r>
      <w:r w:rsidRPr="009B513E">
        <w:rPr>
          <w:rFonts w:ascii="Goudy Old Style" w:eastAsia="Times New Roman" w:hAnsi="Goudy Old Style" w:cs="Segoe UI"/>
          <w:color w:val="000000"/>
          <w:sz w:val="26"/>
          <w:szCs w:val="26"/>
        </w:rPr>
        <w:t>Then your covenant with death will be annulled,</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 xml:space="preserve">and your agreement with </w:t>
      </w:r>
      <w:proofErr w:type="spellStart"/>
      <w:r w:rsidRPr="009B513E">
        <w:rPr>
          <w:rFonts w:ascii="Goudy Old Style" w:eastAsia="Times New Roman" w:hAnsi="Goudy Old Style" w:cs="Segoe UI"/>
          <w:color w:val="000000"/>
          <w:sz w:val="26"/>
          <w:szCs w:val="26"/>
        </w:rPr>
        <w:t>Sheol</w:t>
      </w:r>
      <w:proofErr w:type="spellEnd"/>
      <w:r w:rsidRPr="009B513E">
        <w:rPr>
          <w:rFonts w:ascii="Goudy Old Style" w:eastAsia="Times New Roman" w:hAnsi="Goudy Old Style" w:cs="Segoe UI"/>
          <w:color w:val="000000"/>
          <w:sz w:val="26"/>
          <w:szCs w:val="26"/>
        </w:rPr>
        <w:t xml:space="preserve"> will not stand;</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when the overwhelming scourge passes through,</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you will be beaten down by it.</w:t>
      </w:r>
      <w:r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19 </w:t>
      </w:r>
      <w:r w:rsidRPr="009B513E">
        <w:rPr>
          <w:rFonts w:ascii="Goudy Old Style" w:eastAsia="Times New Roman" w:hAnsi="Goudy Old Style" w:cs="Segoe UI"/>
          <w:color w:val="000000"/>
          <w:sz w:val="26"/>
          <w:szCs w:val="26"/>
        </w:rPr>
        <w:t>As often as it passes through it will take you;</w:t>
      </w:r>
      <w:r w:rsidR="00F3430E"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 xml:space="preserve">for morning by </w:t>
      </w:r>
      <w:proofErr w:type="gramStart"/>
      <w:r w:rsidRPr="009B513E">
        <w:rPr>
          <w:rFonts w:ascii="Goudy Old Style" w:eastAsia="Times New Roman" w:hAnsi="Goudy Old Style" w:cs="Segoe UI"/>
          <w:color w:val="000000"/>
          <w:sz w:val="26"/>
          <w:szCs w:val="26"/>
        </w:rPr>
        <w:t>morning</w:t>
      </w:r>
      <w:proofErr w:type="gramEnd"/>
      <w:r w:rsidRPr="009B513E">
        <w:rPr>
          <w:rFonts w:ascii="Goudy Old Style" w:eastAsia="Times New Roman" w:hAnsi="Goudy Old Style" w:cs="Segoe UI"/>
          <w:color w:val="000000"/>
          <w:sz w:val="26"/>
          <w:szCs w:val="26"/>
        </w:rPr>
        <w:t xml:space="preserve"> it will pass through,</w:t>
      </w:r>
      <w:r w:rsidR="00F3430E"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by day and by night;</w:t>
      </w:r>
      <w:r w:rsidR="00F3430E"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it will be sheer terror to understand the message.</w:t>
      </w:r>
      <w:r w:rsidR="00F3430E"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20 </w:t>
      </w:r>
      <w:r w:rsidRPr="009B513E">
        <w:rPr>
          <w:rFonts w:ascii="Goudy Old Style" w:eastAsia="Times New Roman" w:hAnsi="Goudy Old Style" w:cs="Segoe UI"/>
          <w:color w:val="000000"/>
          <w:sz w:val="26"/>
          <w:szCs w:val="26"/>
        </w:rPr>
        <w:t>For the bed is too short to stretch oneself on,</w:t>
      </w:r>
      <w:r w:rsidR="00F3430E"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the covering too narrow to wrap oneself in.</w:t>
      </w:r>
      <w:r w:rsidR="00F3430E"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21 </w:t>
      </w:r>
      <w:r w:rsidRPr="009B513E">
        <w:rPr>
          <w:rFonts w:ascii="Goudy Old Style" w:eastAsia="Times New Roman" w:hAnsi="Goudy Old Style" w:cs="Segoe UI"/>
          <w:color w:val="000000"/>
          <w:sz w:val="26"/>
          <w:szCs w:val="26"/>
        </w:rPr>
        <w:t>For the </w:t>
      </w:r>
      <w:r w:rsidRPr="009B513E">
        <w:rPr>
          <w:rFonts w:ascii="Goudy Old Style" w:eastAsia="Times New Roman" w:hAnsi="Goudy Old Style" w:cs="Segoe UI"/>
          <w:smallCaps/>
          <w:color w:val="000000"/>
          <w:sz w:val="26"/>
          <w:szCs w:val="26"/>
        </w:rPr>
        <w:t>Lord</w:t>
      </w:r>
      <w:r w:rsidRPr="009B513E">
        <w:rPr>
          <w:rFonts w:ascii="Goudy Old Style" w:eastAsia="Times New Roman" w:hAnsi="Goudy Old Style" w:cs="Segoe UI"/>
          <w:color w:val="000000"/>
          <w:sz w:val="26"/>
          <w:szCs w:val="26"/>
        </w:rPr>
        <w:t xml:space="preserve"> will </w:t>
      </w:r>
      <w:proofErr w:type="gramStart"/>
      <w:r w:rsidRPr="009B513E">
        <w:rPr>
          <w:rFonts w:ascii="Goudy Old Style" w:eastAsia="Times New Roman" w:hAnsi="Goudy Old Style" w:cs="Segoe UI"/>
          <w:color w:val="000000"/>
          <w:sz w:val="26"/>
          <w:szCs w:val="26"/>
        </w:rPr>
        <w:t>rise up</w:t>
      </w:r>
      <w:proofErr w:type="gramEnd"/>
      <w:r w:rsidRPr="009B513E">
        <w:rPr>
          <w:rFonts w:ascii="Goudy Old Style" w:eastAsia="Times New Roman" w:hAnsi="Goudy Old Style" w:cs="Segoe UI"/>
          <w:color w:val="000000"/>
          <w:sz w:val="26"/>
          <w:szCs w:val="26"/>
        </w:rPr>
        <w:t xml:space="preserve"> as on Mount </w:t>
      </w:r>
      <w:proofErr w:type="spellStart"/>
      <w:r w:rsidRPr="009B513E">
        <w:rPr>
          <w:rFonts w:ascii="Goudy Old Style" w:eastAsia="Times New Roman" w:hAnsi="Goudy Old Style" w:cs="Segoe UI"/>
          <w:color w:val="000000"/>
          <w:sz w:val="26"/>
          <w:szCs w:val="26"/>
        </w:rPr>
        <w:t>Perazim</w:t>
      </w:r>
      <w:proofErr w:type="spellEnd"/>
      <w:r w:rsidRPr="009B513E">
        <w:rPr>
          <w:rFonts w:ascii="Goudy Old Style" w:eastAsia="Times New Roman" w:hAnsi="Goudy Old Style" w:cs="Segoe UI"/>
          <w:color w:val="000000"/>
          <w:sz w:val="26"/>
          <w:szCs w:val="26"/>
        </w:rPr>
        <w:t>;</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as in the Valley</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of Gibeon he will be roused;</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to do his deed—strange is his deed!</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and to work his work—alien is his work!</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b/>
          <w:bCs/>
          <w:color w:val="000000"/>
          <w:sz w:val="26"/>
          <w:szCs w:val="26"/>
          <w:vertAlign w:val="superscript"/>
        </w:rPr>
        <w:t>22 </w:t>
      </w:r>
      <w:r w:rsidRPr="009B513E">
        <w:rPr>
          <w:rFonts w:ascii="Goudy Old Style" w:eastAsia="Times New Roman" w:hAnsi="Goudy Old Style" w:cs="Segoe UI"/>
          <w:color w:val="000000"/>
          <w:sz w:val="26"/>
          <w:szCs w:val="26"/>
        </w:rPr>
        <w:t>Now therefore do not scoff,</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lest your bonds be made strong;</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for I have heard a decree of destruction</w:t>
      </w:r>
      <w:r w:rsidR="00AF5C07"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from the Lord </w:t>
      </w:r>
      <w:r w:rsidRPr="009B513E">
        <w:rPr>
          <w:rFonts w:ascii="Goudy Old Style" w:eastAsia="Times New Roman" w:hAnsi="Goudy Old Style" w:cs="Segoe UI"/>
          <w:smallCaps/>
          <w:color w:val="000000"/>
          <w:sz w:val="26"/>
          <w:szCs w:val="26"/>
        </w:rPr>
        <w:t>God</w:t>
      </w:r>
      <w:r w:rsidRPr="009B513E">
        <w:rPr>
          <w:rFonts w:ascii="Goudy Old Style" w:eastAsia="Times New Roman" w:hAnsi="Goudy Old Style" w:cs="Segoe UI"/>
          <w:color w:val="000000"/>
          <w:sz w:val="26"/>
          <w:szCs w:val="26"/>
        </w:rPr>
        <w:t> of hosts against the whole land.</w:t>
      </w:r>
    </w:p>
    <w:p w14:paraId="6A85C452" w14:textId="77777777" w:rsidR="00EB4B80" w:rsidRPr="009B513E" w:rsidRDefault="00EB4B80" w:rsidP="002022E5">
      <w:pPr>
        <w:pStyle w:val="NoSpacing"/>
        <w:rPr>
          <w:rFonts w:ascii="Goudy Old Style" w:eastAsia="Times New Roman" w:hAnsi="Goudy Old Style" w:cs="Segoe UI"/>
          <w:color w:val="000000"/>
          <w:sz w:val="26"/>
          <w:szCs w:val="26"/>
        </w:rPr>
      </w:pPr>
    </w:p>
    <w:p w14:paraId="0DED67FE" w14:textId="7F654323" w:rsidR="00AF5C07" w:rsidRPr="009B513E" w:rsidRDefault="00AF5C07" w:rsidP="002022E5">
      <w:pPr>
        <w:pStyle w:val="NoSpacing"/>
        <w:rPr>
          <w:rFonts w:ascii="Goudy Old Style" w:hAnsi="Goudy Old Style"/>
          <w:sz w:val="26"/>
          <w:szCs w:val="26"/>
        </w:rPr>
      </w:pPr>
      <w:r w:rsidRPr="009B513E">
        <w:rPr>
          <w:rFonts w:ascii="Goudy Old Style" w:hAnsi="Goudy Old Style"/>
          <w:b/>
          <w:bCs/>
          <w:sz w:val="26"/>
          <w:szCs w:val="26"/>
        </w:rPr>
        <w:t>Reader:</w:t>
      </w:r>
      <w:r w:rsidRPr="009B513E">
        <w:rPr>
          <w:rFonts w:ascii="Goudy Old Style" w:hAnsi="Goudy Old Style"/>
          <w:sz w:val="26"/>
          <w:szCs w:val="26"/>
        </w:rPr>
        <w:t xml:space="preserve"> The Word of the Lord.     </w:t>
      </w:r>
      <w:r w:rsidRPr="009B513E">
        <w:rPr>
          <w:rFonts w:ascii="Goudy Old Style" w:hAnsi="Goudy Old Style"/>
          <w:b/>
          <w:bCs/>
          <w:sz w:val="26"/>
          <w:szCs w:val="26"/>
        </w:rPr>
        <w:t>People:</w:t>
      </w:r>
      <w:r w:rsidRPr="009B513E">
        <w:rPr>
          <w:rFonts w:ascii="Goudy Old Style" w:hAnsi="Goudy Old Style"/>
          <w:sz w:val="26"/>
          <w:szCs w:val="26"/>
        </w:rPr>
        <w:t xml:space="preserve"> Thanks be to God.</w:t>
      </w:r>
    </w:p>
    <w:p w14:paraId="1BD0A64F" w14:textId="77777777" w:rsidR="00547A27" w:rsidRPr="009B513E" w:rsidRDefault="00547A27" w:rsidP="002022E5">
      <w:pPr>
        <w:pStyle w:val="NoSpacing"/>
        <w:rPr>
          <w:rFonts w:ascii="Goudy Old Style" w:hAnsi="Goudy Old Style"/>
          <w:sz w:val="26"/>
          <w:szCs w:val="26"/>
        </w:rPr>
      </w:pPr>
    </w:p>
    <w:p w14:paraId="0F96F40E" w14:textId="1A6FE77D" w:rsidR="00C92052" w:rsidRPr="009B513E" w:rsidRDefault="00547A27" w:rsidP="002022E5">
      <w:pPr>
        <w:pStyle w:val="NoSpacing"/>
        <w:rPr>
          <w:rFonts w:ascii="Goudy Old Style" w:eastAsia="Times New Roman" w:hAnsi="Goudy Old Style" w:cs="Segoe UI"/>
          <w:b/>
          <w:bCs/>
          <w:color w:val="000000"/>
          <w:sz w:val="26"/>
          <w:szCs w:val="26"/>
        </w:rPr>
      </w:pPr>
      <w:r w:rsidRPr="009B513E">
        <w:rPr>
          <w:rFonts w:ascii="Goudy Old Style" w:hAnsi="Goudy Old Style"/>
          <w:sz w:val="26"/>
          <w:szCs w:val="26"/>
        </w:rPr>
        <w:t xml:space="preserve">Reader: Let us read responsively by full verse Psalm </w:t>
      </w:r>
      <w:r w:rsidR="0089151B" w:rsidRPr="009B513E">
        <w:rPr>
          <w:rFonts w:ascii="Goudy Old Style" w:hAnsi="Goudy Old Style"/>
          <w:sz w:val="26"/>
          <w:szCs w:val="26"/>
        </w:rPr>
        <w:t>46.</w:t>
      </w:r>
      <w:r w:rsidR="00C92052" w:rsidRPr="009B513E">
        <w:rPr>
          <w:rFonts w:ascii="Goudy Old Style" w:hAnsi="Goudy Old Style"/>
          <w:sz w:val="26"/>
          <w:szCs w:val="26"/>
        </w:rPr>
        <w:t xml:space="preserve"> (</w:t>
      </w:r>
      <w:r w:rsidR="00C92052" w:rsidRPr="009B513E">
        <w:rPr>
          <w:rFonts w:ascii="Goudy Old Style" w:eastAsia="Times New Roman" w:hAnsi="Goudy Old Style" w:cs="Segoe UI"/>
          <w:b/>
          <w:bCs/>
          <w:color w:val="000000"/>
          <w:sz w:val="26"/>
          <w:szCs w:val="26"/>
        </w:rPr>
        <w:t>God Is Our Fortress</w:t>
      </w:r>
      <w:r w:rsidR="00C92052" w:rsidRPr="009B513E">
        <w:rPr>
          <w:rFonts w:ascii="Goudy Old Style" w:eastAsia="Times New Roman" w:hAnsi="Goudy Old Style" w:cs="Segoe UI"/>
          <w:b/>
          <w:bCs/>
          <w:color w:val="000000"/>
          <w:sz w:val="26"/>
          <w:szCs w:val="26"/>
        </w:rPr>
        <w:t>)</w:t>
      </w:r>
    </w:p>
    <w:p w14:paraId="527527A8" w14:textId="77777777" w:rsidR="00EB4B80" w:rsidRPr="009B513E" w:rsidRDefault="00EB4B80" w:rsidP="002022E5">
      <w:pPr>
        <w:pStyle w:val="NoSpacing"/>
        <w:rPr>
          <w:rFonts w:ascii="Goudy Old Style" w:eastAsia="Times New Roman" w:hAnsi="Goudy Old Style" w:cs="Segoe UI"/>
          <w:b/>
          <w:bCs/>
          <w:color w:val="000000"/>
          <w:sz w:val="26"/>
          <w:szCs w:val="26"/>
        </w:rPr>
      </w:pPr>
    </w:p>
    <w:p w14:paraId="00F85EE1" w14:textId="0D188920" w:rsidR="00D86E24" w:rsidRPr="00034A31" w:rsidRDefault="00C92052" w:rsidP="002022E5">
      <w:pPr>
        <w:pStyle w:val="NoSpacing"/>
        <w:rPr>
          <w:rFonts w:ascii="Goudy Old Style" w:eastAsia="Times New Roman" w:hAnsi="Goudy Old Style" w:cs="Segoe UI"/>
          <w:b/>
          <w:bCs/>
          <w:color w:val="000000"/>
          <w:sz w:val="26"/>
          <w:szCs w:val="26"/>
        </w:rPr>
      </w:pPr>
      <w:r w:rsidRPr="009B513E">
        <w:rPr>
          <w:rFonts w:ascii="Goudy Old Style" w:eastAsia="Times New Roman" w:hAnsi="Goudy Old Style" w:cs="Segoe UI"/>
          <w:b/>
          <w:bCs/>
          <w:color w:val="000000"/>
          <w:sz w:val="26"/>
          <w:szCs w:val="26"/>
        </w:rPr>
        <w:t>46 </w:t>
      </w:r>
      <w:r w:rsidRPr="009B513E">
        <w:rPr>
          <w:rFonts w:ascii="Goudy Old Style" w:eastAsia="Times New Roman" w:hAnsi="Goudy Old Style" w:cs="Segoe UI"/>
          <w:color w:val="000000"/>
          <w:sz w:val="26"/>
          <w:szCs w:val="26"/>
        </w:rPr>
        <w:t>God is our refuge and strength,</w:t>
      </w:r>
      <w:r w:rsidR="00D86E24"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a very present help in trouble.</w:t>
      </w:r>
      <w:r w:rsidRPr="009B513E">
        <w:rPr>
          <w:rFonts w:ascii="Goudy Old Style" w:eastAsia="Times New Roman" w:hAnsi="Goudy Old Style" w:cs="Segoe UI"/>
          <w:color w:val="000000"/>
          <w:sz w:val="26"/>
          <w:szCs w:val="26"/>
        </w:rPr>
        <w:br/>
      </w:r>
      <w:r w:rsidRPr="00034A31">
        <w:rPr>
          <w:rFonts w:ascii="Goudy Old Style" w:eastAsia="Times New Roman" w:hAnsi="Goudy Old Style" w:cs="Segoe UI"/>
          <w:b/>
          <w:bCs/>
          <w:color w:val="000000"/>
          <w:sz w:val="26"/>
          <w:szCs w:val="26"/>
          <w:vertAlign w:val="superscript"/>
        </w:rPr>
        <w:t>2 </w:t>
      </w:r>
      <w:r w:rsidRPr="00034A31">
        <w:rPr>
          <w:rFonts w:ascii="Goudy Old Style" w:eastAsia="Times New Roman" w:hAnsi="Goudy Old Style" w:cs="Segoe UI"/>
          <w:b/>
          <w:bCs/>
          <w:color w:val="000000"/>
          <w:sz w:val="26"/>
          <w:szCs w:val="26"/>
        </w:rPr>
        <w:t>Therefore we will not fear though the earth gives way,</w:t>
      </w:r>
      <w:r w:rsidR="00D86E24" w:rsidRPr="00034A31">
        <w:rPr>
          <w:rFonts w:ascii="Goudy Old Style" w:eastAsia="Times New Roman" w:hAnsi="Goudy Old Style" w:cs="Segoe UI"/>
          <w:b/>
          <w:bCs/>
          <w:color w:val="000000"/>
          <w:sz w:val="26"/>
          <w:szCs w:val="26"/>
        </w:rPr>
        <w:t xml:space="preserve"> </w:t>
      </w:r>
      <w:r w:rsidRPr="00034A31">
        <w:rPr>
          <w:rFonts w:ascii="Goudy Old Style" w:eastAsia="Times New Roman" w:hAnsi="Goudy Old Style" w:cs="Segoe UI"/>
          <w:b/>
          <w:bCs/>
          <w:color w:val="000000"/>
          <w:sz w:val="26"/>
          <w:szCs w:val="26"/>
        </w:rPr>
        <w:t>though the mountains be moved</w:t>
      </w:r>
    </w:p>
    <w:p w14:paraId="5FEF5967" w14:textId="37C046A3" w:rsidR="00C92052" w:rsidRPr="009B513E" w:rsidRDefault="00EB4B80" w:rsidP="002022E5">
      <w:pPr>
        <w:pStyle w:val="NoSpacing"/>
        <w:rPr>
          <w:rFonts w:ascii="Goudy Old Style" w:eastAsia="Times New Roman" w:hAnsi="Goudy Old Style" w:cs="Segoe UI"/>
          <w:color w:val="000000"/>
          <w:sz w:val="26"/>
          <w:szCs w:val="26"/>
        </w:rPr>
      </w:pPr>
      <w:r w:rsidRPr="00034A31">
        <w:rPr>
          <w:rFonts w:ascii="Goudy Old Style" w:eastAsia="Times New Roman" w:hAnsi="Goudy Old Style" w:cs="Segoe UI"/>
          <w:b/>
          <w:bCs/>
          <w:color w:val="000000"/>
          <w:sz w:val="26"/>
          <w:szCs w:val="26"/>
        </w:rPr>
        <w:tab/>
      </w:r>
      <w:r w:rsidR="00C92052" w:rsidRPr="00034A31">
        <w:rPr>
          <w:rFonts w:ascii="Goudy Old Style" w:eastAsia="Times New Roman" w:hAnsi="Goudy Old Style" w:cs="Segoe UI"/>
          <w:b/>
          <w:bCs/>
          <w:color w:val="000000"/>
          <w:sz w:val="26"/>
          <w:szCs w:val="26"/>
        </w:rPr>
        <w:t>into the heart of the sea,</w:t>
      </w:r>
      <w:r w:rsidR="00C92052" w:rsidRPr="00034A31">
        <w:rPr>
          <w:rFonts w:ascii="Goudy Old Style" w:eastAsia="Times New Roman" w:hAnsi="Goudy Old Style" w:cs="Segoe UI"/>
          <w:b/>
          <w:bCs/>
          <w:color w:val="000000"/>
          <w:sz w:val="26"/>
          <w:szCs w:val="26"/>
        </w:rPr>
        <w:br/>
      </w:r>
      <w:r w:rsidR="00C92052" w:rsidRPr="009B513E">
        <w:rPr>
          <w:rFonts w:ascii="Goudy Old Style" w:eastAsia="Times New Roman" w:hAnsi="Goudy Old Style" w:cs="Segoe UI"/>
          <w:b/>
          <w:bCs/>
          <w:color w:val="000000"/>
          <w:sz w:val="26"/>
          <w:szCs w:val="26"/>
          <w:vertAlign w:val="superscript"/>
        </w:rPr>
        <w:t>3 </w:t>
      </w:r>
      <w:r w:rsidR="00C92052" w:rsidRPr="009B513E">
        <w:rPr>
          <w:rFonts w:ascii="Goudy Old Style" w:eastAsia="Times New Roman" w:hAnsi="Goudy Old Style" w:cs="Segoe UI"/>
          <w:color w:val="000000"/>
          <w:sz w:val="26"/>
          <w:szCs w:val="26"/>
        </w:rPr>
        <w:t>though its waters roar and foam,</w:t>
      </w:r>
      <w:r w:rsidRPr="009B513E">
        <w:rPr>
          <w:rFonts w:ascii="Goudy Old Style" w:eastAsia="Times New Roman" w:hAnsi="Goudy Old Style" w:cs="Segoe UI"/>
          <w:color w:val="000000"/>
          <w:sz w:val="26"/>
          <w:szCs w:val="26"/>
        </w:rPr>
        <w:t xml:space="preserve"> </w:t>
      </w:r>
      <w:r w:rsidR="00C92052" w:rsidRPr="009B513E">
        <w:rPr>
          <w:rFonts w:ascii="Goudy Old Style" w:eastAsia="Times New Roman" w:hAnsi="Goudy Old Style" w:cs="Segoe UI"/>
          <w:color w:val="000000"/>
          <w:sz w:val="26"/>
          <w:szCs w:val="26"/>
        </w:rPr>
        <w:t>though the mountains tremble at its swelling. </w:t>
      </w:r>
      <w:r w:rsidR="00C92052" w:rsidRPr="009B513E">
        <w:rPr>
          <w:rFonts w:ascii="Goudy Old Style" w:eastAsia="Times New Roman" w:hAnsi="Goudy Old Style" w:cs="Segoe UI"/>
          <w:i/>
          <w:iCs/>
          <w:color w:val="000000"/>
          <w:sz w:val="26"/>
          <w:szCs w:val="26"/>
        </w:rPr>
        <w:t>Selah</w:t>
      </w:r>
    </w:p>
    <w:p w14:paraId="17ECD376" w14:textId="77777777" w:rsidR="00BC6DF8" w:rsidRPr="00034A31" w:rsidRDefault="00C92052" w:rsidP="002022E5">
      <w:pPr>
        <w:pStyle w:val="NoSpacing"/>
        <w:rPr>
          <w:rFonts w:ascii="Goudy Old Style" w:eastAsia="Times New Roman" w:hAnsi="Goudy Old Style" w:cs="Segoe UI"/>
          <w:color w:val="000000"/>
          <w:sz w:val="26"/>
          <w:szCs w:val="26"/>
        </w:rPr>
      </w:pPr>
      <w:r w:rsidRPr="00034A31">
        <w:rPr>
          <w:rFonts w:ascii="Goudy Old Style" w:eastAsia="Times New Roman" w:hAnsi="Goudy Old Style" w:cs="Segoe UI"/>
          <w:color w:val="000000"/>
          <w:sz w:val="26"/>
          <w:szCs w:val="26"/>
          <w:vertAlign w:val="superscript"/>
        </w:rPr>
        <w:t>4 </w:t>
      </w:r>
      <w:r w:rsidRPr="00034A31">
        <w:rPr>
          <w:rFonts w:ascii="Goudy Old Style" w:eastAsia="Times New Roman" w:hAnsi="Goudy Old Style" w:cs="Segoe UI"/>
          <w:color w:val="000000"/>
          <w:sz w:val="26"/>
          <w:szCs w:val="26"/>
        </w:rPr>
        <w:t>There is a river whose streams make glad the city of God,</w:t>
      </w:r>
      <w:r w:rsidR="00BC6DF8" w:rsidRPr="00034A31">
        <w:rPr>
          <w:rFonts w:ascii="Goudy Old Style" w:eastAsia="Times New Roman" w:hAnsi="Goudy Old Style" w:cs="Segoe UI"/>
          <w:color w:val="000000"/>
          <w:sz w:val="26"/>
          <w:szCs w:val="26"/>
        </w:rPr>
        <w:t xml:space="preserve"> t</w:t>
      </w:r>
      <w:r w:rsidRPr="00034A31">
        <w:rPr>
          <w:rFonts w:ascii="Goudy Old Style" w:eastAsia="Times New Roman" w:hAnsi="Goudy Old Style" w:cs="Segoe UI"/>
          <w:color w:val="000000"/>
          <w:sz w:val="26"/>
          <w:szCs w:val="26"/>
        </w:rPr>
        <w:t xml:space="preserve">he holy habitation of the Most </w:t>
      </w:r>
    </w:p>
    <w:p w14:paraId="0A3EFFE8" w14:textId="77777777" w:rsidR="00BC6DF8" w:rsidRPr="009B513E" w:rsidRDefault="00C92052" w:rsidP="00BC6DF8">
      <w:pPr>
        <w:pStyle w:val="NoSpacing"/>
        <w:ind w:firstLine="720"/>
        <w:rPr>
          <w:rFonts w:ascii="Goudy Old Style" w:eastAsia="Times New Roman" w:hAnsi="Goudy Old Style" w:cs="Segoe UI"/>
          <w:color w:val="000000"/>
          <w:sz w:val="26"/>
          <w:szCs w:val="26"/>
        </w:rPr>
      </w:pPr>
      <w:r w:rsidRPr="00034A31">
        <w:rPr>
          <w:rFonts w:ascii="Goudy Old Style" w:eastAsia="Times New Roman" w:hAnsi="Goudy Old Style" w:cs="Segoe UI"/>
          <w:color w:val="000000"/>
          <w:sz w:val="26"/>
          <w:szCs w:val="26"/>
        </w:rPr>
        <w:t>High.</w:t>
      </w:r>
      <w:r w:rsidRPr="00034A31">
        <w:rPr>
          <w:rFonts w:ascii="Goudy Old Style" w:eastAsia="Times New Roman" w:hAnsi="Goudy Old Style" w:cs="Segoe UI"/>
          <w:color w:val="000000"/>
          <w:sz w:val="26"/>
          <w:szCs w:val="26"/>
        </w:rPr>
        <w:br/>
      </w:r>
      <w:r w:rsidRPr="009B513E">
        <w:rPr>
          <w:rFonts w:ascii="Goudy Old Style" w:eastAsia="Times New Roman" w:hAnsi="Goudy Old Style" w:cs="Segoe UI"/>
          <w:b/>
          <w:bCs/>
          <w:color w:val="000000"/>
          <w:sz w:val="26"/>
          <w:szCs w:val="26"/>
          <w:vertAlign w:val="superscript"/>
        </w:rPr>
        <w:t>5 </w:t>
      </w:r>
      <w:r w:rsidRPr="009B513E">
        <w:rPr>
          <w:rFonts w:ascii="Goudy Old Style" w:eastAsia="Times New Roman" w:hAnsi="Goudy Old Style" w:cs="Segoe UI"/>
          <w:color w:val="000000"/>
          <w:sz w:val="26"/>
          <w:szCs w:val="26"/>
        </w:rPr>
        <w:t xml:space="preserve">God is </w:t>
      </w:r>
      <w:proofErr w:type="gramStart"/>
      <w:r w:rsidRPr="009B513E">
        <w:rPr>
          <w:rFonts w:ascii="Goudy Old Style" w:eastAsia="Times New Roman" w:hAnsi="Goudy Old Style" w:cs="Segoe UI"/>
          <w:color w:val="000000"/>
          <w:sz w:val="26"/>
          <w:szCs w:val="26"/>
        </w:rPr>
        <w:t>in the midst of</w:t>
      </w:r>
      <w:proofErr w:type="gramEnd"/>
      <w:r w:rsidRPr="009B513E">
        <w:rPr>
          <w:rFonts w:ascii="Goudy Old Style" w:eastAsia="Times New Roman" w:hAnsi="Goudy Old Style" w:cs="Segoe UI"/>
          <w:color w:val="000000"/>
          <w:sz w:val="26"/>
          <w:szCs w:val="26"/>
        </w:rPr>
        <w:t xml:space="preserve"> her; she shall not be moved;</w:t>
      </w:r>
      <w:r w:rsidR="00BC6DF8" w:rsidRP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God will help her when morning</w:t>
      </w:r>
    </w:p>
    <w:p w14:paraId="7C45A7C5" w14:textId="6CDFA977" w:rsidR="00C92052" w:rsidRDefault="00C92052" w:rsidP="009B513E">
      <w:pPr>
        <w:pStyle w:val="NoSpacing"/>
        <w:rPr>
          <w:rFonts w:ascii="Goudy Old Style" w:eastAsia="Times New Roman" w:hAnsi="Goudy Old Style" w:cs="Segoe UI"/>
          <w:color w:val="000000"/>
          <w:sz w:val="26"/>
          <w:szCs w:val="26"/>
        </w:rPr>
      </w:pPr>
      <w:r w:rsidRPr="009B513E">
        <w:rPr>
          <w:rFonts w:ascii="Goudy Old Style" w:eastAsia="Times New Roman" w:hAnsi="Goudy Old Style" w:cs="Segoe UI"/>
          <w:color w:val="000000"/>
          <w:sz w:val="26"/>
          <w:szCs w:val="26"/>
        </w:rPr>
        <w:t>dawns.</w:t>
      </w:r>
      <w:r w:rsidRPr="009B513E">
        <w:rPr>
          <w:rFonts w:ascii="Goudy Old Style" w:eastAsia="Times New Roman" w:hAnsi="Goudy Old Style" w:cs="Segoe UI"/>
          <w:color w:val="000000"/>
          <w:sz w:val="26"/>
          <w:szCs w:val="26"/>
        </w:rPr>
        <w:br/>
      </w:r>
      <w:r w:rsidRPr="00034A31">
        <w:rPr>
          <w:rFonts w:ascii="Goudy Old Style" w:eastAsia="Times New Roman" w:hAnsi="Goudy Old Style" w:cs="Segoe UI"/>
          <w:b/>
          <w:bCs/>
          <w:color w:val="000000"/>
          <w:sz w:val="26"/>
          <w:szCs w:val="26"/>
          <w:vertAlign w:val="superscript"/>
        </w:rPr>
        <w:t>6 </w:t>
      </w:r>
      <w:r w:rsidRPr="00034A31">
        <w:rPr>
          <w:rFonts w:ascii="Goudy Old Style" w:eastAsia="Times New Roman" w:hAnsi="Goudy Old Style" w:cs="Segoe UI"/>
          <w:b/>
          <w:bCs/>
          <w:color w:val="000000"/>
          <w:sz w:val="26"/>
          <w:szCs w:val="26"/>
        </w:rPr>
        <w:t>The nations rage, the kingdoms totter;</w:t>
      </w:r>
      <w:r w:rsidR="009B513E" w:rsidRPr="00034A31">
        <w:rPr>
          <w:rFonts w:ascii="Goudy Old Style" w:eastAsia="Times New Roman" w:hAnsi="Goudy Old Style" w:cs="Segoe UI"/>
          <w:b/>
          <w:bCs/>
          <w:color w:val="000000"/>
          <w:sz w:val="26"/>
          <w:szCs w:val="26"/>
        </w:rPr>
        <w:t xml:space="preserve"> </w:t>
      </w:r>
      <w:r w:rsidRPr="00034A31">
        <w:rPr>
          <w:rFonts w:ascii="Goudy Old Style" w:eastAsia="Times New Roman" w:hAnsi="Goudy Old Style" w:cs="Segoe UI"/>
          <w:b/>
          <w:bCs/>
          <w:color w:val="000000"/>
          <w:sz w:val="26"/>
          <w:szCs w:val="26"/>
        </w:rPr>
        <w:t>he utters his voice, the earth melts.</w:t>
      </w:r>
      <w:r w:rsidRPr="00034A31">
        <w:rPr>
          <w:rFonts w:ascii="Goudy Old Style" w:eastAsia="Times New Roman" w:hAnsi="Goudy Old Style" w:cs="Segoe UI"/>
          <w:b/>
          <w:bCs/>
          <w:color w:val="000000"/>
          <w:sz w:val="26"/>
          <w:szCs w:val="26"/>
        </w:rPr>
        <w:br/>
      </w:r>
      <w:r w:rsidRPr="009B513E">
        <w:rPr>
          <w:rFonts w:ascii="Goudy Old Style" w:eastAsia="Times New Roman" w:hAnsi="Goudy Old Style" w:cs="Segoe UI"/>
          <w:b/>
          <w:bCs/>
          <w:color w:val="000000"/>
          <w:sz w:val="26"/>
          <w:szCs w:val="26"/>
          <w:vertAlign w:val="superscript"/>
        </w:rPr>
        <w:t>7 </w:t>
      </w:r>
      <w:r w:rsidRPr="009B513E">
        <w:rPr>
          <w:rFonts w:ascii="Goudy Old Style" w:eastAsia="Times New Roman" w:hAnsi="Goudy Old Style" w:cs="Segoe UI"/>
          <w:color w:val="000000"/>
          <w:sz w:val="26"/>
          <w:szCs w:val="26"/>
        </w:rPr>
        <w:t>The </w:t>
      </w:r>
      <w:r w:rsidRPr="009B513E">
        <w:rPr>
          <w:rFonts w:ascii="Goudy Old Style" w:eastAsia="Times New Roman" w:hAnsi="Goudy Old Style" w:cs="Segoe UI"/>
          <w:smallCaps/>
          <w:color w:val="000000"/>
          <w:sz w:val="26"/>
          <w:szCs w:val="26"/>
        </w:rPr>
        <w:t>Lord</w:t>
      </w:r>
      <w:r w:rsidRPr="009B513E">
        <w:rPr>
          <w:rFonts w:ascii="Goudy Old Style" w:eastAsia="Times New Roman" w:hAnsi="Goudy Old Style" w:cs="Segoe UI"/>
          <w:color w:val="000000"/>
          <w:sz w:val="26"/>
          <w:szCs w:val="26"/>
        </w:rPr>
        <w:t> of hosts is with us;</w:t>
      </w:r>
      <w:r w:rsid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the God of Jacob is our fortress. </w:t>
      </w:r>
      <w:r w:rsidRPr="009B513E">
        <w:rPr>
          <w:rFonts w:ascii="Goudy Old Style" w:eastAsia="Times New Roman" w:hAnsi="Goudy Old Style" w:cs="Segoe UI"/>
          <w:i/>
          <w:iCs/>
          <w:color w:val="000000"/>
          <w:sz w:val="26"/>
          <w:szCs w:val="26"/>
        </w:rPr>
        <w:t>Selah</w:t>
      </w:r>
    </w:p>
    <w:p w14:paraId="0A5CF9F7" w14:textId="099E5B27" w:rsidR="00FB587B" w:rsidRDefault="00C92052" w:rsidP="00C36163">
      <w:pPr>
        <w:pStyle w:val="NoSpacing"/>
        <w:rPr>
          <w:rFonts w:ascii="Goudy Old Style" w:eastAsia="Times New Roman" w:hAnsi="Goudy Old Style" w:cs="Segoe UI"/>
          <w:b/>
          <w:bCs/>
          <w:color w:val="000000"/>
          <w:sz w:val="26"/>
          <w:szCs w:val="26"/>
          <w:vertAlign w:val="superscript"/>
        </w:rPr>
      </w:pPr>
      <w:r w:rsidRPr="00034A31">
        <w:rPr>
          <w:rFonts w:ascii="Goudy Old Style" w:eastAsia="Times New Roman" w:hAnsi="Goudy Old Style" w:cs="Segoe UI"/>
          <w:b/>
          <w:bCs/>
          <w:color w:val="000000"/>
          <w:sz w:val="26"/>
          <w:szCs w:val="26"/>
          <w:vertAlign w:val="superscript"/>
        </w:rPr>
        <w:t>8 </w:t>
      </w:r>
      <w:r w:rsidRPr="00034A31">
        <w:rPr>
          <w:rFonts w:ascii="Goudy Old Style" w:eastAsia="Times New Roman" w:hAnsi="Goudy Old Style" w:cs="Segoe UI"/>
          <w:b/>
          <w:bCs/>
          <w:color w:val="000000"/>
          <w:sz w:val="26"/>
          <w:szCs w:val="26"/>
        </w:rPr>
        <w:t>Come, behold the works of the </w:t>
      </w:r>
      <w:r w:rsidRPr="00034A31">
        <w:rPr>
          <w:rFonts w:ascii="Goudy Old Style" w:eastAsia="Times New Roman" w:hAnsi="Goudy Old Style" w:cs="Segoe UI"/>
          <w:b/>
          <w:bCs/>
          <w:smallCaps/>
          <w:color w:val="000000"/>
          <w:sz w:val="26"/>
          <w:szCs w:val="26"/>
        </w:rPr>
        <w:t>Lord</w:t>
      </w:r>
      <w:r w:rsidRPr="00034A31">
        <w:rPr>
          <w:rFonts w:ascii="Goudy Old Style" w:eastAsia="Times New Roman" w:hAnsi="Goudy Old Style" w:cs="Segoe UI"/>
          <w:b/>
          <w:bCs/>
          <w:color w:val="000000"/>
          <w:sz w:val="26"/>
          <w:szCs w:val="26"/>
        </w:rPr>
        <w:t>,</w:t>
      </w:r>
      <w:r w:rsidR="009B513E" w:rsidRPr="00034A31">
        <w:rPr>
          <w:rFonts w:ascii="Goudy Old Style" w:eastAsia="Times New Roman" w:hAnsi="Goudy Old Style" w:cs="Segoe UI"/>
          <w:b/>
          <w:bCs/>
          <w:color w:val="000000"/>
          <w:sz w:val="26"/>
          <w:szCs w:val="26"/>
        </w:rPr>
        <w:t xml:space="preserve"> </w:t>
      </w:r>
      <w:r w:rsidRPr="00034A31">
        <w:rPr>
          <w:rFonts w:ascii="Goudy Old Style" w:eastAsia="Times New Roman" w:hAnsi="Goudy Old Style" w:cs="Segoe UI"/>
          <w:b/>
          <w:bCs/>
          <w:color w:val="000000"/>
          <w:sz w:val="26"/>
          <w:szCs w:val="26"/>
        </w:rPr>
        <w:t>how he has brought desolations on the earth.</w:t>
      </w:r>
      <w:r w:rsidRPr="00034A31">
        <w:rPr>
          <w:rFonts w:ascii="Goudy Old Style" w:eastAsia="Times New Roman" w:hAnsi="Goudy Old Style" w:cs="Segoe UI"/>
          <w:b/>
          <w:bCs/>
          <w:color w:val="000000"/>
          <w:sz w:val="26"/>
          <w:szCs w:val="26"/>
        </w:rPr>
        <w:br/>
      </w:r>
      <w:r w:rsidRPr="009B513E">
        <w:rPr>
          <w:rFonts w:ascii="Goudy Old Style" w:eastAsia="Times New Roman" w:hAnsi="Goudy Old Style" w:cs="Segoe UI"/>
          <w:b/>
          <w:bCs/>
          <w:color w:val="000000"/>
          <w:sz w:val="26"/>
          <w:szCs w:val="26"/>
          <w:vertAlign w:val="superscript"/>
        </w:rPr>
        <w:t>9 </w:t>
      </w:r>
      <w:r w:rsidRPr="009B513E">
        <w:rPr>
          <w:rFonts w:ascii="Goudy Old Style" w:eastAsia="Times New Roman" w:hAnsi="Goudy Old Style" w:cs="Segoe UI"/>
          <w:color w:val="000000"/>
          <w:sz w:val="26"/>
          <w:szCs w:val="26"/>
        </w:rPr>
        <w:t>He makes wars cease to the end of the earth;</w:t>
      </w:r>
      <w:r w:rsidR="009B513E">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he breaks the bow and shatters the spear;</w:t>
      </w:r>
      <w:r w:rsidRPr="009B513E">
        <w:rPr>
          <w:rFonts w:ascii="Goudy Old Style" w:eastAsia="Times New Roman" w:hAnsi="Goudy Old Style" w:cs="Segoe UI"/>
          <w:color w:val="000000"/>
          <w:sz w:val="26"/>
          <w:szCs w:val="26"/>
        </w:rPr>
        <w:br/>
      </w:r>
      <w:r w:rsidRPr="009B513E">
        <w:rPr>
          <w:rFonts w:ascii="Goudy Old Style" w:eastAsia="Times New Roman" w:hAnsi="Goudy Old Style" w:cs="Courier New"/>
          <w:color w:val="000000"/>
          <w:sz w:val="26"/>
          <w:szCs w:val="26"/>
        </w:rPr>
        <w:t>    </w:t>
      </w:r>
      <w:r w:rsidRPr="009B513E">
        <w:rPr>
          <w:rFonts w:ascii="Goudy Old Style" w:eastAsia="Times New Roman" w:hAnsi="Goudy Old Style" w:cs="Segoe UI"/>
          <w:color w:val="000000"/>
          <w:sz w:val="26"/>
          <w:szCs w:val="26"/>
        </w:rPr>
        <w:t>he burns the chariots with fire.</w:t>
      </w:r>
      <w:r w:rsidRPr="009B513E">
        <w:rPr>
          <w:rFonts w:ascii="Goudy Old Style" w:eastAsia="Times New Roman" w:hAnsi="Goudy Old Style" w:cs="Segoe UI"/>
          <w:color w:val="000000"/>
          <w:sz w:val="26"/>
          <w:szCs w:val="26"/>
        </w:rPr>
        <w:br/>
      </w:r>
    </w:p>
    <w:p w14:paraId="17422B3A" w14:textId="162451A6" w:rsidR="00C92052" w:rsidRPr="009B513E" w:rsidRDefault="00C92052" w:rsidP="002022E5">
      <w:pPr>
        <w:pStyle w:val="NoSpacing"/>
        <w:rPr>
          <w:rFonts w:ascii="Goudy Old Style" w:eastAsia="Times New Roman" w:hAnsi="Goudy Old Style" w:cs="Segoe UI"/>
          <w:color w:val="000000"/>
          <w:sz w:val="26"/>
          <w:szCs w:val="26"/>
        </w:rPr>
      </w:pPr>
      <w:r w:rsidRPr="00034A31">
        <w:rPr>
          <w:rFonts w:ascii="Goudy Old Style" w:eastAsia="Times New Roman" w:hAnsi="Goudy Old Style" w:cs="Segoe UI"/>
          <w:b/>
          <w:bCs/>
          <w:color w:val="000000"/>
          <w:sz w:val="26"/>
          <w:szCs w:val="26"/>
          <w:vertAlign w:val="superscript"/>
        </w:rPr>
        <w:lastRenderedPageBreak/>
        <w:t>10 </w:t>
      </w:r>
      <w:r w:rsidRPr="00034A31">
        <w:rPr>
          <w:rFonts w:ascii="Goudy Old Style" w:eastAsia="Times New Roman" w:hAnsi="Goudy Old Style" w:cs="Segoe UI"/>
          <w:b/>
          <w:bCs/>
          <w:color w:val="000000"/>
          <w:sz w:val="26"/>
          <w:szCs w:val="26"/>
        </w:rPr>
        <w:t xml:space="preserve">“Be </w:t>
      </w:r>
      <w:proofErr w:type="gramStart"/>
      <w:r w:rsidRPr="00034A31">
        <w:rPr>
          <w:rFonts w:ascii="Goudy Old Style" w:eastAsia="Times New Roman" w:hAnsi="Goudy Old Style" w:cs="Segoe UI"/>
          <w:b/>
          <w:bCs/>
          <w:color w:val="000000"/>
          <w:sz w:val="26"/>
          <w:szCs w:val="26"/>
        </w:rPr>
        <w:t>still, and</w:t>
      </w:r>
      <w:proofErr w:type="gramEnd"/>
      <w:r w:rsidRPr="00034A31">
        <w:rPr>
          <w:rFonts w:ascii="Goudy Old Style" w:eastAsia="Times New Roman" w:hAnsi="Goudy Old Style" w:cs="Segoe UI"/>
          <w:b/>
          <w:bCs/>
          <w:color w:val="000000"/>
          <w:sz w:val="26"/>
          <w:szCs w:val="26"/>
        </w:rPr>
        <w:t xml:space="preserve"> know that I am God.</w:t>
      </w:r>
      <w:r w:rsidR="009B513E" w:rsidRPr="00034A31">
        <w:rPr>
          <w:rFonts w:ascii="Goudy Old Style" w:eastAsia="Times New Roman" w:hAnsi="Goudy Old Style" w:cs="Segoe UI"/>
          <w:b/>
          <w:bCs/>
          <w:color w:val="000000"/>
          <w:sz w:val="26"/>
          <w:szCs w:val="26"/>
        </w:rPr>
        <w:t xml:space="preserve"> I</w:t>
      </w:r>
      <w:r w:rsidRPr="00034A31">
        <w:rPr>
          <w:rFonts w:ascii="Goudy Old Style" w:eastAsia="Times New Roman" w:hAnsi="Goudy Old Style" w:cs="Segoe UI"/>
          <w:b/>
          <w:bCs/>
          <w:color w:val="000000"/>
          <w:sz w:val="26"/>
          <w:szCs w:val="26"/>
        </w:rPr>
        <w:t xml:space="preserve"> will be exalted among the </w:t>
      </w:r>
      <w:proofErr w:type="gramStart"/>
      <w:r w:rsidRPr="00034A31">
        <w:rPr>
          <w:rFonts w:ascii="Goudy Old Style" w:eastAsia="Times New Roman" w:hAnsi="Goudy Old Style" w:cs="Segoe UI"/>
          <w:b/>
          <w:bCs/>
          <w:color w:val="000000"/>
          <w:sz w:val="26"/>
          <w:szCs w:val="26"/>
        </w:rPr>
        <w:t>nations,</w:t>
      </w:r>
      <w:proofErr w:type="gramEnd"/>
      <w:r w:rsidR="00FB587B" w:rsidRPr="00034A31">
        <w:rPr>
          <w:rFonts w:ascii="Goudy Old Style" w:eastAsia="Times New Roman" w:hAnsi="Goudy Old Style" w:cs="Segoe UI"/>
          <w:b/>
          <w:bCs/>
          <w:color w:val="000000"/>
          <w:sz w:val="26"/>
          <w:szCs w:val="26"/>
        </w:rPr>
        <w:t xml:space="preserve"> </w:t>
      </w:r>
      <w:r w:rsidRPr="00034A31">
        <w:rPr>
          <w:rFonts w:ascii="Goudy Old Style" w:eastAsia="Times New Roman" w:hAnsi="Goudy Old Style" w:cs="Segoe UI"/>
          <w:b/>
          <w:bCs/>
          <w:color w:val="000000"/>
          <w:sz w:val="26"/>
          <w:szCs w:val="26"/>
        </w:rPr>
        <w:t>I will be exalted in the earth!”</w:t>
      </w:r>
      <w:r w:rsidRPr="00034A31">
        <w:rPr>
          <w:rFonts w:ascii="Goudy Old Style" w:eastAsia="Times New Roman" w:hAnsi="Goudy Old Style" w:cs="Segoe UI"/>
          <w:b/>
          <w:bCs/>
          <w:color w:val="000000"/>
          <w:sz w:val="26"/>
          <w:szCs w:val="26"/>
        </w:rPr>
        <w:br/>
      </w:r>
      <w:r w:rsidRPr="009B513E">
        <w:rPr>
          <w:rFonts w:ascii="Goudy Old Style" w:eastAsia="Times New Roman" w:hAnsi="Goudy Old Style" w:cs="Segoe UI"/>
          <w:b/>
          <w:bCs/>
          <w:color w:val="000000"/>
          <w:sz w:val="26"/>
          <w:szCs w:val="26"/>
          <w:vertAlign w:val="superscript"/>
        </w:rPr>
        <w:t>11 </w:t>
      </w:r>
      <w:r w:rsidRPr="009B513E">
        <w:rPr>
          <w:rFonts w:ascii="Goudy Old Style" w:eastAsia="Times New Roman" w:hAnsi="Goudy Old Style" w:cs="Segoe UI"/>
          <w:color w:val="000000"/>
          <w:sz w:val="26"/>
          <w:szCs w:val="26"/>
        </w:rPr>
        <w:t>The </w:t>
      </w:r>
      <w:r w:rsidRPr="009B513E">
        <w:rPr>
          <w:rFonts w:ascii="Goudy Old Style" w:eastAsia="Times New Roman" w:hAnsi="Goudy Old Style" w:cs="Segoe UI"/>
          <w:smallCaps/>
          <w:color w:val="000000"/>
          <w:sz w:val="26"/>
          <w:szCs w:val="26"/>
        </w:rPr>
        <w:t>Lord</w:t>
      </w:r>
      <w:r w:rsidRPr="009B513E">
        <w:rPr>
          <w:rFonts w:ascii="Goudy Old Style" w:eastAsia="Times New Roman" w:hAnsi="Goudy Old Style" w:cs="Segoe UI"/>
          <w:color w:val="000000"/>
          <w:sz w:val="26"/>
          <w:szCs w:val="26"/>
        </w:rPr>
        <w:t> of hosts is with us;</w:t>
      </w:r>
      <w:r w:rsidR="00FB587B">
        <w:rPr>
          <w:rFonts w:ascii="Goudy Old Style" w:eastAsia="Times New Roman" w:hAnsi="Goudy Old Style" w:cs="Segoe UI"/>
          <w:color w:val="000000"/>
          <w:sz w:val="26"/>
          <w:szCs w:val="26"/>
        </w:rPr>
        <w:t xml:space="preserve"> </w:t>
      </w:r>
      <w:r w:rsidRPr="009B513E">
        <w:rPr>
          <w:rFonts w:ascii="Goudy Old Style" w:eastAsia="Times New Roman" w:hAnsi="Goudy Old Style" w:cs="Segoe UI"/>
          <w:color w:val="000000"/>
          <w:sz w:val="26"/>
          <w:szCs w:val="26"/>
        </w:rPr>
        <w:t>the God of Jacob is our fortress. </w:t>
      </w:r>
      <w:r w:rsidRPr="009B513E">
        <w:rPr>
          <w:rFonts w:ascii="Goudy Old Style" w:eastAsia="Times New Roman" w:hAnsi="Goudy Old Style" w:cs="Segoe UI"/>
          <w:i/>
          <w:iCs/>
          <w:color w:val="000000"/>
          <w:sz w:val="26"/>
          <w:szCs w:val="26"/>
        </w:rPr>
        <w:t>Selah</w:t>
      </w:r>
    </w:p>
    <w:p w14:paraId="7F96B76F" w14:textId="251ECA39" w:rsidR="0089151B" w:rsidRPr="00034A31" w:rsidRDefault="00C36163" w:rsidP="002022E5">
      <w:pPr>
        <w:pStyle w:val="NoSpacing"/>
        <w:rPr>
          <w:rFonts w:ascii="Goudy Old Style" w:hAnsi="Goudy Old Style"/>
          <w:b/>
          <w:bCs/>
          <w:sz w:val="26"/>
          <w:szCs w:val="26"/>
        </w:rPr>
      </w:pPr>
      <w:r w:rsidRPr="00034A31">
        <w:rPr>
          <w:rFonts w:ascii="Goudy Old Style" w:hAnsi="Goudy Old Style"/>
          <w:b/>
          <w:bCs/>
          <w:sz w:val="26"/>
          <w:szCs w:val="26"/>
        </w:rPr>
        <w:t xml:space="preserve">Glory be to the Father, and to the Son, and to the Holy </w:t>
      </w:r>
      <w:proofErr w:type="gramStart"/>
      <w:r w:rsidRPr="00034A31">
        <w:rPr>
          <w:rFonts w:ascii="Goudy Old Style" w:hAnsi="Goudy Old Style"/>
          <w:b/>
          <w:bCs/>
          <w:sz w:val="26"/>
          <w:szCs w:val="26"/>
        </w:rPr>
        <w:t>Spirit;</w:t>
      </w:r>
      <w:proofErr w:type="gramEnd"/>
    </w:p>
    <w:p w14:paraId="3410C5EA" w14:textId="3271E357" w:rsidR="00C36163" w:rsidRPr="00034A31" w:rsidRDefault="00C36163" w:rsidP="002022E5">
      <w:pPr>
        <w:pStyle w:val="NoSpacing"/>
        <w:rPr>
          <w:rFonts w:ascii="Goudy Old Style" w:hAnsi="Goudy Old Style"/>
          <w:b/>
          <w:bCs/>
          <w:sz w:val="26"/>
          <w:szCs w:val="26"/>
        </w:rPr>
      </w:pPr>
      <w:r w:rsidRPr="00034A31">
        <w:rPr>
          <w:rFonts w:ascii="Goudy Old Style" w:hAnsi="Goudy Old Style"/>
          <w:b/>
          <w:bCs/>
          <w:sz w:val="26"/>
          <w:szCs w:val="26"/>
        </w:rPr>
        <w:t>As it was in the beginning, is now, and ever more shall be, world without end</w:t>
      </w:r>
      <w:r w:rsidR="00034A31" w:rsidRPr="00034A31">
        <w:rPr>
          <w:rFonts w:ascii="Goudy Old Style" w:hAnsi="Goudy Old Style"/>
          <w:b/>
          <w:bCs/>
          <w:sz w:val="26"/>
          <w:szCs w:val="26"/>
        </w:rPr>
        <w:t>. Amen.</w:t>
      </w:r>
    </w:p>
    <w:p w14:paraId="6959A86F" w14:textId="77777777" w:rsidR="00AF5C07" w:rsidRPr="00A67E8D" w:rsidRDefault="00AF5C07" w:rsidP="002022E5">
      <w:pPr>
        <w:pStyle w:val="NoSpacing"/>
        <w:rPr>
          <w:rFonts w:ascii="Goudy Old Style" w:hAnsi="Goudy Old Style"/>
          <w:sz w:val="16"/>
          <w:szCs w:val="16"/>
        </w:rPr>
      </w:pPr>
    </w:p>
    <w:p w14:paraId="055F1163" w14:textId="184E1C51" w:rsidR="00710E0E" w:rsidRDefault="00034A31" w:rsidP="00710E0E">
      <w:pPr>
        <w:pStyle w:val="NoSpacing"/>
        <w:rPr>
          <w:rFonts w:ascii="Goudy Old Style" w:hAnsi="Goudy Old Style"/>
          <w:sz w:val="26"/>
          <w:szCs w:val="26"/>
        </w:rPr>
      </w:pPr>
      <w:r w:rsidRPr="00414E27">
        <w:rPr>
          <w:rFonts w:ascii="Goudy Old Style" w:hAnsi="Goudy Old Style"/>
          <w:b/>
          <w:bCs/>
          <w:sz w:val="26"/>
          <w:szCs w:val="26"/>
        </w:rPr>
        <w:t>Reader:</w:t>
      </w:r>
      <w:r>
        <w:rPr>
          <w:rFonts w:ascii="Goudy Old Style" w:hAnsi="Goudy Old Style"/>
          <w:sz w:val="26"/>
          <w:szCs w:val="26"/>
        </w:rPr>
        <w:t xml:space="preserve"> The Epistle is taken from </w:t>
      </w:r>
      <w:r w:rsidR="00414E27">
        <w:rPr>
          <w:rFonts w:ascii="Goudy Old Style" w:hAnsi="Goudy Old Style"/>
          <w:sz w:val="26"/>
          <w:szCs w:val="26"/>
        </w:rPr>
        <w:t>Hebrews 12:18-29.</w:t>
      </w:r>
      <w:r w:rsidR="00710E0E">
        <w:rPr>
          <w:rFonts w:ascii="Goudy Old Style" w:hAnsi="Goudy Old Style"/>
          <w:sz w:val="26"/>
          <w:szCs w:val="26"/>
        </w:rPr>
        <w:t xml:space="preserve"> (</w:t>
      </w:r>
      <w:r w:rsidR="00710E0E" w:rsidRPr="00710E0E">
        <w:rPr>
          <w:rFonts w:ascii="Goudy Old Style" w:hAnsi="Goudy Old Style"/>
          <w:sz w:val="26"/>
          <w:szCs w:val="26"/>
        </w:rPr>
        <w:t>A Kingdom That Cannot Be Shaken</w:t>
      </w:r>
      <w:r w:rsidR="00710E0E">
        <w:rPr>
          <w:rFonts w:ascii="Goudy Old Style" w:hAnsi="Goudy Old Style"/>
          <w:sz w:val="26"/>
          <w:szCs w:val="26"/>
        </w:rPr>
        <w:t>)</w:t>
      </w:r>
    </w:p>
    <w:p w14:paraId="490A11CB" w14:textId="77777777" w:rsidR="00710E0E" w:rsidRPr="00A67E8D" w:rsidRDefault="00710E0E" w:rsidP="00710E0E">
      <w:pPr>
        <w:pStyle w:val="NoSpacing"/>
        <w:rPr>
          <w:rFonts w:ascii="Goudy Old Style" w:hAnsi="Goudy Old Style"/>
          <w:sz w:val="16"/>
          <w:szCs w:val="16"/>
        </w:rPr>
      </w:pPr>
    </w:p>
    <w:p w14:paraId="206C6150" w14:textId="550F5FA5" w:rsidR="00710E0E" w:rsidRPr="00710E0E" w:rsidRDefault="00710E0E" w:rsidP="00710E0E">
      <w:pPr>
        <w:pStyle w:val="NoSpacing"/>
        <w:rPr>
          <w:rFonts w:ascii="Goudy Old Style" w:hAnsi="Goudy Old Style"/>
          <w:sz w:val="26"/>
          <w:szCs w:val="26"/>
        </w:rPr>
      </w:pPr>
      <w:r w:rsidRPr="00710E0E">
        <w:rPr>
          <w:rFonts w:ascii="Goudy Old Style" w:hAnsi="Goudy Old Style"/>
          <w:sz w:val="26"/>
          <w:szCs w:val="26"/>
          <w:vertAlign w:val="superscript"/>
        </w:rPr>
        <w:t>18 </w:t>
      </w:r>
      <w:r w:rsidRPr="00710E0E">
        <w:rPr>
          <w:rFonts w:ascii="Goudy Old Style" w:hAnsi="Goudy Old Style"/>
          <w:sz w:val="26"/>
          <w:szCs w:val="26"/>
        </w:rPr>
        <w:t>For you have not come to what may be touched, a blazing fire and darkness and gloom and a tempest </w:t>
      </w:r>
      <w:r w:rsidRPr="00710E0E">
        <w:rPr>
          <w:rFonts w:ascii="Goudy Old Style" w:hAnsi="Goudy Old Style"/>
          <w:sz w:val="26"/>
          <w:szCs w:val="26"/>
          <w:vertAlign w:val="superscript"/>
        </w:rPr>
        <w:t>19 </w:t>
      </w:r>
      <w:r w:rsidRPr="00710E0E">
        <w:rPr>
          <w:rFonts w:ascii="Goudy Old Style" w:hAnsi="Goudy Old Style"/>
          <w:sz w:val="26"/>
          <w:szCs w:val="26"/>
        </w:rPr>
        <w:t>and the sound of a trumpet and a voice whose words made the hearers beg that no further messages be spoken to them. </w:t>
      </w:r>
      <w:r w:rsidRPr="00710E0E">
        <w:rPr>
          <w:rFonts w:ascii="Goudy Old Style" w:hAnsi="Goudy Old Style"/>
          <w:sz w:val="26"/>
          <w:szCs w:val="26"/>
          <w:vertAlign w:val="superscript"/>
        </w:rPr>
        <w:t>20 </w:t>
      </w:r>
      <w:r w:rsidRPr="00710E0E">
        <w:rPr>
          <w:rFonts w:ascii="Goudy Old Style" w:hAnsi="Goudy Old Style"/>
          <w:sz w:val="26"/>
          <w:szCs w:val="26"/>
        </w:rPr>
        <w:t>For they could not endure the order that was given, “If even a beast touches the mountain, it shall be stoned.” </w:t>
      </w:r>
      <w:r w:rsidRPr="00710E0E">
        <w:rPr>
          <w:rFonts w:ascii="Goudy Old Style" w:hAnsi="Goudy Old Style"/>
          <w:sz w:val="26"/>
          <w:szCs w:val="26"/>
          <w:vertAlign w:val="superscript"/>
        </w:rPr>
        <w:t>21 </w:t>
      </w:r>
      <w:r w:rsidRPr="00710E0E">
        <w:rPr>
          <w:rFonts w:ascii="Goudy Old Style" w:hAnsi="Goudy Old Style"/>
          <w:sz w:val="26"/>
          <w:szCs w:val="26"/>
        </w:rPr>
        <w:t>Indeed, so terrifying was the sight that Moses said, “I tremble with fear.” </w:t>
      </w:r>
      <w:r w:rsidRPr="00710E0E">
        <w:rPr>
          <w:rFonts w:ascii="Goudy Old Style" w:hAnsi="Goudy Old Style"/>
          <w:sz w:val="26"/>
          <w:szCs w:val="26"/>
          <w:vertAlign w:val="superscript"/>
        </w:rPr>
        <w:t>22 </w:t>
      </w:r>
      <w:r w:rsidRPr="00710E0E">
        <w:rPr>
          <w:rFonts w:ascii="Goudy Old Style" w:hAnsi="Goudy Old Style"/>
          <w:sz w:val="26"/>
          <w:szCs w:val="26"/>
        </w:rPr>
        <w:t>But you have come to Mount Zion and to the city of the living God, the heavenly Jerusalem, and to innumerable angels in festal gathering, </w:t>
      </w:r>
      <w:r w:rsidRPr="00710E0E">
        <w:rPr>
          <w:rFonts w:ascii="Goudy Old Style" w:hAnsi="Goudy Old Style"/>
          <w:sz w:val="26"/>
          <w:szCs w:val="26"/>
          <w:vertAlign w:val="superscript"/>
        </w:rPr>
        <w:t>23 </w:t>
      </w:r>
      <w:r w:rsidRPr="00710E0E">
        <w:rPr>
          <w:rFonts w:ascii="Goudy Old Style" w:hAnsi="Goudy Old Style"/>
          <w:sz w:val="26"/>
          <w:szCs w:val="26"/>
        </w:rPr>
        <w:t>and to the assembly</w:t>
      </w:r>
      <w:r w:rsidRPr="00710E0E">
        <w:rPr>
          <w:rFonts w:ascii="Goudy Old Style" w:hAnsi="Goudy Old Style"/>
          <w:sz w:val="26"/>
          <w:szCs w:val="26"/>
          <w:vertAlign w:val="superscript"/>
        </w:rPr>
        <w:t>[</w:t>
      </w:r>
      <w:hyperlink r:id="rId5" w:anchor="fen-ESV-30219a" w:tooltip="See footnote a" w:history="1">
        <w:r w:rsidRPr="00710E0E">
          <w:rPr>
            <w:rFonts w:ascii="Goudy Old Style" w:hAnsi="Goudy Old Style"/>
            <w:color w:val="4A4A4A"/>
            <w:sz w:val="26"/>
            <w:szCs w:val="26"/>
            <w:u w:val="single"/>
            <w:vertAlign w:val="superscript"/>
          </w:rPr>
          <w:t>a</w:t>
        </w:r>
      </w:hyperlink>
      <w:r w:rsidRPr="00710E0E">
        <w:rPr>
          <w:rFonts w:ascii="Goudy Old Style" w:hAnsi="Goudy Old Style"/>
          <w:sz w:val="26"/>
          <w:szCs w:val="26"/>
          <w:vertAlign w:val="superscript"/>
        </w:rPr>
        <w:t>]</w:t>
      </w:r>
      <w:r w:rsidRPr="00710E0E">
        <w:rPr>
          <w:rFonts w:ascii="Goudy Old Style" w:hAnsi="Goudy Old Style"/>
          <w:sz w:val="26"/>
          <w:szCs w:val="26"/>
        </w:rPr>
        <w:t> of the firstborn who are enrolled in heaven, and to God, the judge of all, and to the spirits of the righteous made perfect, </w:t>
      </w:r>
      <w:r w:rsidRPr="00710E0E">
        <w:rPr>
          <w:rFonts w:ascii="Goudy Old Style" w:hAnsi="Goudy Old Style"/>
          <w:sz w:val="26"/>
          <w:szCs w:val="26"/>
          <w:vertAlign w:val="superscript"/>
        </w:rPr>
        <w:t>24 </w:t>
      </w:r>
      <w:r w:rsidRPr="00710E0E">
        <w:rPr>
          <w:rFonts w:ascii="Goudy Old Style" w:hAnsi="Goudy Old Style"/>
          <w:sz w:val="26"/>
          <w:szCs w:val="26"/>
        </w:rPr>
        <w:t>and to Jesus, the mediator of a new covenant, and to the sprinkled blood that speaks a better word than the blood of Abel.</w:t>
      </w:r>
      <w:r>
        <w:rPr>
          <w:rFonts w:ascii="Goudy Old Style" w:hAnsi="Goudy Old Style"/>
          <w:sz w:val="26"/>
          <w:szCs w:val="26"/>
        </w:rPr>
        <w:t xml:space="preserve"> </w:t>
      </w:r>
      <w:r w:rsidRPr="00710E0E">
        <w:rPr>
          <w:rFonts w:ascii="Goudy Old Style" w:hAnsi="Goudy Old Style"/>
          <w:sz w:val="26"/>
          <w:szCs w:val="26"/>
          <w:vertAlign w:val="superscript"/>
        </w:rPr>
        <w:t>25 </w:t>
      </w:r>
      <w:r w:rsidRPr="00710E0E">
        <w:rPr>
          <w:rFonts w:ascii="Goudy Old Style" w:hAnsi="Goudy Old Style"/>
          <w:sz w:val="26"/>
          <w:szCs w:val="26"/>
        </w:rPr>
        <w:t>See that you do not refuse him who is speaking. For if they did not escape when they refused him who warned them on earth, much less will we escape if we reject him who warns from heaven. </w:t>
      </w:r>
      <w:r w:rsidRPr="00710E0E">
        <w:rPr>
          <w:rFonts w:ascii="Goudy Old Style" w:hAnsi="Goudy Old Style"/>
          <w:sz w:val="26"/>
          <w:szCs w:val="26"/>
          <w:vertAlign w:val="superscript"/>
        </w:rPr>
        <w:t>26 </w:t>
      </w:r>
      <w:r w:rsidRPr="00710E0E">
        <w:rPr>
          <w:rFonts w:ascii="Goudy Old Style" w:hAnsi="Goudy Old Style"/>
          <w:sz w:val="26"/>
          <w:szCs w:val="26"/>
        </w:rPr>
        <w:t>At that time his voice shook the earth, but now he has promised, “Yet once more I will shake not only the earth but also the heavens.” </w:t>
      </w:r>
      <w:r w:rsidRPr="00710E0E">
        <w:rPr>
          <w:rFonts w:ascii="Goudy Old Style" w:hAnsi="Goudy Old Style"/>
          <w:sz w:val="26"/>
          <w:szCs w:val="26"/>
          <w:vertAlign w:val="superscript"/>
        </w:rPr>
        <w:t>27 </w:t>
      </w:r>
      <w:r w:rsidRPr="00710E0E">
        <w:rPr>
          <w:rFonts w:ascii="Goudy Old Style" w:hAnsi="Goudy Old Style"/>
          <w:sz w:val="26"/>
          <w:szCs w:val="26"/>
        </w:rPr>
        <w:t>This phrase, “Yet once more,” indicates the removal of things that are shaken—that is, things that have been made—in order that the things that cannot be shaken may remain. </w:t>
      </w:r>
      <w:r w:rsidRPr="00710E0E">
        <w:rPr>
          <w:rFonts w:ascii="Goudy Old Style" w:hAnsi="Goudy Old Style"/>
          <w:sz w:val="26"/>
          <w:szCs w:val="26"/>
          <w:vertAlign w:val="superscript"/>
        </w:rPr>
        <w:t>28 </w:t>
      </w:r>
      <w:r w:rsidRPr="00710E0E">
        <w:rPr>
          <w:rFonts w:ascii="Goudy Old Style" w:hAnsi="Goudy Old Style"/>
          <w:sz w:val="26"/>
          <w:szCs w:val="26"/>
        </w:rPr>
        <w:t>Therefore let us be grateful for receiving a kingdom that cannot be shaken, and thus let us offer to God acceptable worship, with reverence and awe, </w:t>
      </w:r>
      <w:r w:rsidRPr="00710E0E">
        <w:rPr>
          <w:rFonts w:ascii="Goudy Old Style" w:hAnsi="Goudy Old Style"/>
          <w:sz w:val="26"/>
          <w:szCs w:val="26"/>
          <w:vertAlign w:val="superscript"/>
        </w:rPr>
        <w:t>29 </w:t>
      </w:r>
      <w:r w:rsidRPr="00710E0E">
        <w:rPr>
          <w:rFonts w:ascii="Goudy Old Style" w:hAnsi="Goudy Old Style"/>
          <w:sz w:val="26"/>
          <w:szCs w:val="26"/>
        </w:rPr>
        <w:t>for our God is a consuming fire.</w:t>
      </w:r>
    </w:p>
    <w:p w14:paraId="1A6464D8" w14:textId="77777777" w:rsidR="00414E27" w:rsidRPr="00A67E8D" w:rsidRDefault="00414E27" w:rsidP="002022E5">
      <w:pPr>
        <w:pStyle w:val="NoSpacing"/>
        <w:rPr>
          <w:rFonts w:ascii="Goudy Old Style" w:hAnsi="Goudy Old Style"/>
          <w:sz w:val="16"/>
          <w:szCs w:val="16"/>
        </w:rPr>
      </w:pPr>
    </w:p>
    <w:p w14:paraId="4AA7661D" w14:textId="3874D56B" w:rsidR="00D4039D" w:rsidRDefault="00D4039D" w:rsidP="002022E5">
      <w:pPr>
        <w:pStyle w:val="NoSpacing"/>
        <w:rPr>
          <w:rFonts w:ascii="Goudy Old Style" w:hAnsi="Goudy Old Style"/>
          <w:sz w:val="26"/>
          <w:szCs w:val="26"/>
        </w:rPr>
      </w:pPr>
      <w:r w:rsidRPr="00BF77FA">
        <w:rPr>
          <w:rFonts w:ascii="Goudy Old Style" w:hAnsi="Goudy Old Style"/>
          <w:b/>
          <w:bCs/>
          <w:sz w:val="26"/>
          <w:szCs w:val="26"/>
        </w:rPr>
        <w:t>Reader:</w:t>
      </w:r>
      <w:r>
        <w:rPr>
          <w:rFonts w:ascii="Goudy Old Style" w:hAnsi="Goudy Old Style"/>
          <w:sz w:val="26"/>
          <w:szCs w:val="26"/>
        </w:rPr>
        <w:t xml:space="preserve"> The Word of the Lord.     </w:t>
      </w:r>
      <w:r w:rsidRPr="00BF77FA">
        <w:rPr>
          <w:rFonts w:ascii="Goudy Old Style" w:hAnsi="Goudy Old Style"/>
          <w:b/>
          <w:bCs/>
          <w:sz w:val="26"/>
          <w:szCs w:val="26"/>
        </w:rPr>
        <w:t>People</w:t>
      </w:r>
      <w:r>
        <w:rPr>
          <w:rFonts w:ascii="Goudy Old Style" w:hAnsi="Goudy Old Style"/>
          <w:sz w:val="26"/>
          <w:szCs w:val="26"/>
        </w:rPr>
        <w:t>: Thanks be to God.</w:t>
      </w:r>
    </w:p>
    <w:p w14:paraId="3DAFF47B" w14:textId="77777777" w:rsidR="00D4039D" w:rsidRPr="00A67E8D" w:rsidRDefault="00D4039D" w:rsidP="002022E5">
      <w:pPr>
        <w:pStyle w:val="NoSpacing"/>
        <w:rPr>
          <w:rFonts w:ascii="Goudy Old Style" w:hAnsi="Goudy Old Style"/>
          <w:sz w:val="16"/>
          <w:szCs w:val="16"/>
        </w:rPr>
      </w:pPr>
    </w:p>
    <w:p w14:paraId="7ADAB4F9" w14:textId="32BD5085" w:rsidR="00D4039D" w:rsidRDefault="006A38D7" w:rsidP="002022E5">
      <w:pPr>
        <w:pStyle w:val="NoSpacing"/>
        <w:rPr>
          <w:rFonts w:ascii="Goudy Old Style" w:hAnsi="Goudy Old Style"/>
          <w:sz w:val="26"/>
          <w:szCs w:val="26"/>
        </w:rPr>
      </w:pPr>
      <w:r w:rsidRPr="00BF77FA">
        <w:rPr>
          <w:rFonts w:ascii="Goudy Old Style" w:hAnsi="Goudy Old Style"/>
          <w:b/>
          <w:bCs/>
          <w:sz w:val="26"/>
          <w:szCs w:val="26"/>
        </w:rPr>
        <w:t>Celebrant:</w:t>
      </w:r>
      <w:r>
        <w:rPr>
          <w:rFonts w:ascii="Goudy Old Style" w:hAnsi="Goudy Old Style"/>
          <w:sz w:val="26"/>
          <w:szCs w:val="26"/>
        </w:rPr>
        <w:t xml:space="preserve"> The Holy Gospel of our Lord Jesus Christ according to St Luke </w:t>
      </w:r>
      <w:r w:rsidR="00BF77FA">
        <w:rPr>
          <w:rFonts w:ascii="Goudy Old Style" w:hAnsi="Goudy Old Style"/>
          <w:sz w:val="26"/>
          <w:szCs w:val="26"/>
        </w:rPr>
        <w:t>13:22-30.</w:t>
      </w:r>
    </w:p>
    <w:p w14:paraId="1A1DD938" w14:textId="47B88033" w:rsidR="00BF77FA" w:rsidRDefault="00BF77FA" w:rsidP="002022E5">
      <w:pPr>
        <w:pStyle w:val="NoSpacing"/>
        <w:rPr>
          <w:rFonts w:ascii="Goudy Old Style" w:hAnsi="Goudy Old Style"/>
          <w:sz w:val="26"/>
          <w:szCs w:val="26"/>
        </w:rPr>
      </w:pPr>
      <w:r w:rsidRPr="00BF77FA">
        <w:rPr>
          <w:rFonts w:ascii="Goudy Old Style" w:hAnsi="Goudy Old Style"/>
          <w:b/>
          <w:bCs/>
          <w:sz w:val="26"/>
          <w:szCs w:val="26"/>
        </w:rPr>
        <w:t>People:</w:t>
      </w:r>
      <w:r>
        <w:rPr>
          <w:rFonts w:ascii="Goudy Old Style" w:hAnsi="Goudy Old Style"/>
          <w:sz w:val="26"/>
          <w:szCs w:val="26"/>
        </w:rPr>
        <w:t xml:space="preserve"> Glory to you, Lord Christ.</w:t>
      </w:r>
    </w:p>
    <w:p w14:paraId="2A71139A" w14:textId="77777777" w:rsidR="00A67E8D" w:rsidRPr="00A67E8D" w:rsidRDefault="00A67E8D" w:rsidP="002022E5">
      <w:pPr>
        <w:pStyle w:val="NoSpacing"/>
        <w:rPr>
          <w:rFonts w:ascii="Goudy Old Style" w:hAnsi="Goudy Old Style"/>
          <w:sz w:val="16"/>
          <w:szCs w:val="16"/>
        </w:rPr>
      </w:pPr>
    </w:p>
    <w:p w14:paraId="715186C7" w14:textId="77777777" w:rsidR="00D864F8" w:rsidRPr="00A67E8D" w:rsidRDefault="00D864F8" w:rsidP="00A67E8D">
      <w:pPr>
        <w:pStyle w:val="NoSpacing"/>
        <w:rPr>
          <w:rFonts w:ascii="Goudy Old Style" w:hAnsi="Goudy Old Style"/>
          <w:sz w:val="28"/>
          <w:szCs w:val="28"/>
        </w:rPr>
      </w:pPr>
      <w:r w:rsidRPr="00A67E8D">
        <w:rPr>
          <w:rFonts w:ascii="Goudy Old Style" w:hAnsi="Goudy Old Style"/>
          <w:b/>
          <w:bCs/>
          <w:sz w:val="28"/>
          <w:szCs w:val="28"/>
          <w:vertAlign w:val="superscript"/>
        </w:rPr>
        <w:t>22 </w:t>
      </w:r>
      <w:r w:rsidRPr="00A67E8D">
        <w:rPr>
          <w:rFonts w:ascii="Goudy Old Style" w:hAnsi="Goudy Old Style"/>
          <w:sz w:val="28"/>
          <w:szCs w:val="28"/>
        </w:rPr>
        <w:t xml:space="preserve">He went on his way through towns and villages, </w:t>
      </w:r>
      <w:proofErr w:type="gramStart"/>
      <w:r w:rsidRPr="00A67E8D">
        <w:rPr>
          <w:rFonts w:ascii="Goudy Old Style" w:hAnsi="Goudy Old Style"/>
          <w:sz w:val="28"/>
          <w:szCs w:val="28"/>
        </w:rPr>
        <w:t>teaching</w:t>
      </w:r>
      <w:proofErr w:type="gramEnd"/>
      <w:r w:rsidRPr="00A67E8D">
        <w:rPr>
          <w:rFonts w:ascii="Goudy Old Style" w:hAnsi="Goudy Old Style"/>
          <w:sz w:val="28"/>
          <w:szCs w:val="28"/>
        </w:rPr>
        <w:t xml:space="preserve"> and journeying toward Jerusalem. </w:t>
      </w:r>
      <w:r w:rsidRPr="00A67E8D">
        <w:rPr>
          <w:rFonts w:ascii="Goudy Old Style" w:hAnsi="Goudy Old Style"/>
          <w:b/>
          <w:bCs/>
          <w:sz w:val="28"/>
          <w:szCs w:val="28"/>
          <w:vertAlign w:val="superscript"/>
        </w:rPr>
        <w:t>23 </w:t>
      </w:r>
      <w:r w:rsidRPr="00A67E8D">
        <w:rPr>
          <w:rFonts w:ascii="Goudy Old Style" w:hAnsi="Goudy Old Style"/>
          <w:sz w:val="28"/>
          <w:szCs w:val="28"/>
        </w:rPr>
        <w:t>And someone said to him, “Lord, will those who are saved be few?” And he said to them, </w:t>
      </w:r>
      <w:r w:rsidRPr="00A67E8D">
        <w:rPr>
          <w:rFonts w:ascii="Goudy Old Style" w:hAnsi="Goudy Old Style"/>
          <w:b/>
          <w:bCs/>
          <w:sz w:val="28"/>
          <w:szCs w:val="28"/>
          <w:vertAlign w:val="superscript"/>
        </w:rPr>
        <w:t>24 </w:t>
      </w:r>
      <w:r w:rsidRPr="00A67E8D">
        <w:rPr>
          <w:rFonts w:ascii="Goudy Old Style" w:hAnsi="Goudy Old Style"/>
          <w:sz w:val="28"/>
          <w:szCs w:val="28"/>
        </w:rPr>
        <w:t>“Strive to enter through the narrow door. For many, I tell you, will seek to enter and will not be able. </w:t>
      </w:r>
      <w:r w:rsidRPr="00A67E8D">
        <w:rPr>
          <w:rFonts w:ascii="Goudy Old Style" w:hAnsi="Goudy Old Style"/>
          <w:b/>
          <w:bCs/>
          <w:sz w:val="28"/>
          <w:szCs w:val="28"/>
          <w:vertAlign w:val="superscript"/>
        </w:rPr>
        <w:t>25 </w:t>
      </w:r>
      <w:r w:rsidRPr="00A67E8D">
        <w:rPr>
          <w:rFonts w:ascii="Goudy Old Style" w:hAnsi="Goudy Old Style"/>
          <w:sz w:val="28"/>
          <w:szCs w:val="28"/>
        </w:rPr>
        <w:t>When once the master of the house has risen and shut the door, and you begin to stand outside and to knock at the door, saying, ‘Lord, open to us,’ then he will answer you, ‘I do not know where you come from.’ </w:t>
      </w:r>
      <w:r w:rsidRPr="00A67E8D">
        <w:rPr>
          <w:rFonts w:ascii="Goudy Old Style" w:hAnsi="Goudy Old Style"/>
          <w:b/>
          <w:bCs/>
          <w:sz w:val="28"/>
          <w:szCs w:val="28"/>
          <w:vertAlign w:val="superscript"/>
        </w:rPr>
        <w:t>26 </w:t>
      </w:r>
      <w:r w:rsidRPr="00A67E8D">
        <w:rPr>
          <w:rFonts w:ascii="Goudy Old Style" w:hAnsi="Goudy Old Style"/>
          <w:sz w:val="28"/>
          <w:szCs w:val="28"/>
        </w:rPr>
        <w:t>Then you will begin to say, ‘We ate and drank in your presence, and you taught in our streets.’ </w:t>
      </w:r>
      <w:r w:rsidRPr="00A67E8D">
        <w:rPr>
          <w:rFonts w:ascii="Goudy Old Style" w:hAnsi="Goudy Old Style"/>
          <w:b/>
          <w:bCs/>
          <w:sz w:val="28"/>
          <w:szCs w:val="28"/>
          <w:vertAlign w:val="superscript"/>
        </w:rPr>
        <w:t>27 </w:t>
      </w:r>
      <w:r w:rsidRPr="00A67E8D">
        <w:rPr>
          <w:rFonts w:ascii="Goudy Old Style" w:hAnsi="Goudy Old Style"/>
          <w:sz w:val="28"/>
          <w:szCs w:val="28"/>
        </w:rPr>
        <w:t>But he will say, ‘I tell you, I do not know where you come from. Depart from me, all you workers of evil!’ </w:t>
      </w:r>
      <w:r w:rsidRPr="00A67E8D">
        <w:rPr>
          <w:rFonts w:ascii="Goudy Old Style" w:hAnsi="Goudy Old Style"/>
          <w:b/>
          <w:bCs/>
          <w:sz w:val="28"/>
          <w:szCs w:val="28"/>
          <w:vertAlign w:val="superscript"/>
        </w:rPr>
        <w:t>28 </w:t>
      </w:r>
      <w:r w:rsidRPr="00A67E8D">
        <w:rPr>
          <w:rFonts w:ascii="Goudy Old Style" w:hAnsi="Goudy Old Style"/>
          <w:sz w:val="28"/>
          <w:szCs w:val="28"/>
        </w:rPr>
        <w:t>In that place there will be weeping and gnashing of teeth, when you see Abraham and Isaac and Jacob and all the prophets in the kingdom of God but you yourselves cast out. </w:t>
      </w:r>
      <w:r w:rsidRPr="00A67E8D">
        <w:rPr>
          <w:rFonts w:ascii="Goudy Old Style" w:hAnsi="Goudy Old Style"/>
          <w:b/>
          <w:bCs/>
          <w:sz w:val="28"/>
          <w:szCs w:val="28"/>
          <w:vertAlign w:val="superscript"/>
        </w:rPr>
        <w:t>29 </w:t>
      </w:r>
      <w:r w:rsidRPr="00A67E8D">
        <w:rPr>
          <w:rFonts w:ascii="Goudy Old Style" w:hAnsi="Goudy Old Style"/>
          <w:sz w:val="28"/>
          <w:szCs w:val="28"/>
        </w:rPr>
        <w:t>And people will come from east and west, and from north and south, and recline at table in the kingdom of God. </w:t>
      </w:r>
      <w:r w:rsidRPr="00A67E8D">
        <w:rPr>
          <w:rFonts w:ascii="Goudy Old Style" w:hAnsi="Goudy Old Style"/>
          <w:b/>
          <w:bCs/>
          <w:sz w:val="28"/>
          <w:szCs w:val="28"/>
          <w:vertAlign w:val="superscript"/>
        </w:rPr>
        <w:t>30 </w:t>
      </w:r>
      <w:r w:rsidRPr="00A67E8D">
        <w:rPr>
          <w:rFonts w:ascii="Goudy Old Style" w:hAnsi="Goudy Old Style"/>
          <w:sz w:val="28"/>
          <w:szCs w:val="28"/>
        </w:rPr>
        <w:t>And behold, some are last who will be first, and some are first who will be last.”</w:t>
      </w:r>
    </w:p>
    <w:p w14:paraId="5AAE3609" w14:textId="77777777" w:rsidR="00BF77FA" w:rsidRPr="00A67E8D" w:rsidRDefault="00BF77FA" w:rsidP="00A67E8D">
      <w:pPr>
        <w:pStyle w:val="NoSpacing"/>
        <w:rPr>
          <w:rFonts w:ascii="Goudy Old Style" w:hAnsi="Goudy Old Style"/>
          <w:sz w:val="16"/>
          <w:szCs w:val="16"/>
        </w:rPr>
      </w:pPr>
    </w:p>
    <w:p w14:paraId="45A566AB" w14:textId="1E42BF62" w:rsidR="00A67E8D" w:rsidRDefault="00A67E8D" w:rsidP="00A67E8D">
      <w:pPr>
        <w:pStyle w:val="NoSpacing"/>
        <w:rPr>
          <w:rFonts w:ascii="Goudy Old Style" w:hAnsi="Goudy Old Style"/>
          <w:sz w:val="28"/>
          <w:szCs w:val="28"/>
        </w:rPr>
      </w:pPr>
      <w:r w:rsidRPr="00A67E8D">
        <w:rPr>
          <w:rFonts w:ascii="Goudy Old Style" w:hAnsi="Goudy Old Style"/>
          <w:b/>
          <w:bCs/>
          <w:sz w:val="28"/>
          <w:szCs w:val="28"/>
        </w:rPr>
        <w:t>Celebrant:</w:t>
      </w:r>
      <w:r>
        <w:rPr>
          <w:rFonts w:ascii="Goudy Old Style" w:hAnsi="Goudy Old Style"/>
          <w:sz w:val="28"/>
          <w:szCs w:val="28"/>
        </w:rPr>
        <w:t xml:space="preserve"> The Gospel of the Lord.</w:t>
      </w:r>
    </w:p>
    <w:p w14:paraId="0FE05647" w14:textId="55328172" w:rsidR="00A67E8D" w:rsidRPr="00A67E8D" w:rsidRDefault="00A67E8D" w:rsidP="00A67E8D">
      <w:pPr>
        <w:pStyle w:val="NoSpacing"/>
        <w:rPr>
          <w:rFonts w:ascii="Goudy Old Style" w:hAnsi="Goudy Old Style"/>
          <w:sz w:val="28"/>
          <w:szCs w:val="28"/>
        </w:rPr>
      </w:pPr>
      <w:r w:rsidRPr="00A67E8D">
        <w:rPr>
          <w:rFonts w:ascii="Goudy Old Style" w:hAnsi="Goudy Old Style"/>
          <w:b/>
          <w:bCs/>
          <w:sz w:val="28"/>
          <w:szCs w:val="28"/>
        </w:rPr>
        <w:t>People:</w:t>
      </w:r>
      <w:r>
        <w:rPr>
          <w:rFonts w:ascii="Goudy Old Style" w:hAnsi="Goudy Old Style"/>
          <w:sz w:val="28"/>
          <w:szCs w:val="28"/>
        </w:rPr>
        <w:t xml:space="preserve"> Praise to you, Lord Christ.</w:t>
      </w:r>
    </w:p>
    <w:sectPr w:rsidR="00A67E8D" w:rsidRPr="00A67E8D" w:rsidSect="00A22BDD">
      <w:pgSz w:w="12240" w:h="15840" w:code="1"/>
      <w:pgMar w:top="72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72"/>
    <w:rsid w:val="00034A31"/>
    <w:rsid w:val="000973FB"/>
    <w:rsid w:val="0014281E"/>
    <w:rsid w:val="001D629D"/>
    <w:rsid w:val="002022E5"/>
    <w:rsid w:val="00224029"/>
    <w:rsid w:val="00250DA9"/>
    <w:rsid w:val="00414E27"/>
    <w:rsid w:val="004353A2"/>
    <w:rsid w:val="004456DB"/>
    <w:rsid w:val="00547A27"/>
    <w:rsid w:val="005F5677"/>
    <w:rsid w:val="006A38D7"/>
    <w:rsid w:val="00710E0E"/>
    <w:rsid w:val="0089151B"/>
    <w:rsid w:val="009B513E"/>
    <w:rsid w:val="00A22BDD"/>
    <w:rsid w:val="00A67E8D"/>
    <w:rsid w:val="00A93BFA"/>
    <w:rsid w:val="00AF5C07"/>
    <w:rsid w:val="00BC6DF8"/>
    <w:rsid w:val="00BF77FA"/>
    <w:rsid w:val="00C36163"/>
    <w:rsid w:val="00C92052"/>
    <w:rsid w:val="00D4039D"/>
    <w:rsid w:val="00D864F8"/>
    <w:rsid w:val="00D86E24"/>
    <w:rsid w:val="00DC41F7"/>
    <w:rsid w:val="00EB4B80"/>
    <w:rsid w:val="00F3430E"/>
    <w:rsid w:val="00F34972"/>
    <w:rsid w:val="00FB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3967"/>
  <w15:chartTrackingRefBased/>
  <w15:docId w15:val="{30DBD315-FD38-43A4-A632-CC0C4145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7907">
      <w:bodyDiv w:val="1"/>
      <w:marLeft w:val="0"/>
      <w:marRight w:val="0"/>
      <w:marTop w:val="0"/>
      <w:marBottom w:val="0"/>
      <w:divBdr>
        <w:top w:val="none" w:sz="0" w:space="0" w:color="auto"/>
        <w:left w:val="none" w:sz="0" w:space="0" w:color="auto"/>
        <w:bottom w:val="none" w:sz="0" w:space="0" w:color="auto"/>
        <w:right w:val="none" w:sz="0" w:space="0" w:color="auto"/>
      </w:divBdr>
      <w:divsChild>
        <w:div w:id="847524377">
          <w:marLeft w:val="240"/>
          <w:marRight w:val="0"/>
          <w:marTop w:val="240"/>
          <w:marBottom w:val="240"/>
          <w:divBdr>
            <w:top w:val="none" w:sz="0" w:space="0" w:color="auto"/>
            <w:left w:val="none" w:sz="0" w:space="0" w:color="auto"/>
            <w:bottom w:val="none" w:sz="0" w:space="0" w:color="auto"/>
            <w:right w:val="none" w:sz="0" w:space="0" w:color="auto"/>
          </w:divBdr>
        </w:div>
        <w:div w:id="85465253">
          <w:marLeft w:val="240"/>
          <w:marRight w:val="0"/>
          <w:marTop w:val="240"/>
          <w:marBottom w:val="240"/>
          <w:divBdr>
            <w:top w:val="none" w:sz="0" w:space="0" w:color="auto"/>
            <w:left w:val="none" w:sz="0" w:space="0" w:color="auto"/>
            <w:bottom w:val="none" w:sz="0" w:space="0" w:color="auto"/>
            <w:right w:val="none" w:sz="0" w:space="0" w:color="auto"/>
          </w:divBdr>
        </w:div>
        <w:div w:id="56326366">
          <w:marLeft w:val="240"/>
          <w:marRight w:val="0"/>
          <w:marTop w:val="240"/>
          <w:marBottom w:val="240"/>
          <w:divBdr>
            <w:top w:val="none" w:sz="0" w:space="0" w:color="auto"/>
            <w:left w:val="none" w:sz="0" w:space="0" w:color="auto"/>
            <w:bottom w:val="none" w:sz="0" w:space="0" w:color="auto"/>
            <w:right w:val="none" w:sz="0" w:space="0" w:color="auto"/>
          </w:divBdr>
        </w:div>
      </w:divsChild>
    </w:div>
    <w:div w:id="795835697">
      <w:bodyDiv w:val="1"/>
      <w:marLeft w:val="0"/>
      <w:marRight w:val="0"/>
      <w:marTop w:val="0"/>
      <w:marBottom w:val="0"/>
      <w:divBdr>
        <w:top w:val="none" w:sz="0" w:space="0" w:color="auto"/>
        <w:left w:val="none" w:sz="0" w:space="0" w:color="auto"/>
        <w:bottom w:val="none" w:sz="0" w:space="0" w:color="auto"/>
        <w:right w:val="none" w:sz="0" w:space="0" w:color="auto"/>
      </w:divBdr>
      <w:divsChild>
        <w:div w:id="46035006">
          <w:marLeft w:val="240"/>
          <w:marRight w:val="0"/>
          <w:marTop w:val="240"/>
          <w:marBottom w:val="240"/>
          <w:divBdr>
            <w:top w:val="none" w:sz="0" w:space="0" w:color="auto"/>
            <w:left w:val="none" w:sz="0" w:space="0" w:color="auto"/>
            <w:bottom w:val="none" w:sz="0" w:space="0" w:color="auto"/>
            <w:right w:val="none" w:sz="0" w:space="0" w:color="auto"/>
          </w:divBdr>
        </w:div>
      </w:divsChild>
    </w:div>
    <w:div w:id="1567958153">
      <w:bodyDiv w:val="1"/>
      <w:marLeft w:val="0"/>
      <w:marRight w:val="0"/>
      <w:marTop w:val="0"/>
      <w:marBottom w:val="0"/>
      <w:divBdr>
        <w:top w:val="none" w:sz="0" w:space="0" w:color="auto"/>
        <w:left w:val="none" w:sz="0" w:space="0" w:color="auto"/>
        <w:bottom w:val="none" w:sz="0" w:space="0" w:color="auto"/>
        <w:right w:val="none" w:sz="0" w:space="0" w:color="auto"/>
      </w:divBdr>
    </w:div>
    <w:div w:id="21214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28%3A14-22%3B+psalm+46%3B+Hebrews+12%3A18-29%3B+Luke+13%3A22-30&amp;version=ESV" TargetMode="External"/><Relationship Id="rId4" Type="http://schemas.openxmlformats.org/officeDocument/2006/relationships/hyperlink" Target="https://www.biblegateway.com/passage/?search=Isaiah+28%3A14-22%3B+psalm+46%3B+Hebrews+12%3A18-29%3B+Luke+13%3A22-3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Sweeney</dc:creator>
  <cp:keywords/>
  <dc:description/>
  <cp:lastModifiedBy>Terry Sweeney</cp:lastModifiedBy>
  <cp:revision>2</cp:revision>
  <dcterms:created xsi:type="dcterms:W3CDTF">2022-08-16T14:04:00Z</dcterms:created>
  <dcterms:modified xsi:type="dcterms:W3CDTF">2022-08-16T14:04:00Z</dcterms:modified>
</cp:coreProperties>
</file>