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A032" w14:textId="48563E76" w:rsidR="00216711" w:rsidRDefault="00265289" w:rsidP="00216711">
      <w:pPr>
        <w:pStyle w:val="NoSpacing"/>
        <w:rPr>
          <w:rFonts w:ascii="Goudy Old Style" w:hAnsi="Goudy Old Style"/>
          <w:sz w:val="26"/>
          <w:szCs w:val="26"/>
        </w:rPr>
      </w:pPr>
      <w:r>
        <w:rPr>
          <w:rFonts w:ascii="Goudy Old Style" w:hAnsi="Goudy Old Style"/>
          <w:sz w:val="26"/>
          <w:szCs w:val="26"/>
        </w:rPr>
        <w:t>November 27, 2022</w:t>
      </w:r>
    </w:p>
    <w:p w14:paraId="2FA7057E" w14:textId="3F73C2A0" w:rsidR="00265289" w:rsidRDefault="00265289" w:rsidP="00216711">
      <w:pPr>
        <w:pStyle w:val="NoSpacing"/>
        <w:rPr>
          <w:rFonts w:ascii="Goudy Old Style" w:hAnsi="Goudy Old Style"/>
          <w:sz w:val="26"/>
          <w:szCs w:val="26"/>
        </w:rPr>
      </w:pPr>
      <w:r>
        <w:rPr>
          <w:rFonts w:ascii="Goudy Old Style" w:hAnsi="Goudy Old Style"/>
          <w:sz w:val="26"/>
          <w:szCs w:val="26"/>
        </w:rPr>
        <w:t>Advent Year A</w:t>
      </w:r>
    </w:p>
    <w:p w14:paraId="55F3E3F5" w14:textId="1AFE243A" w:rsidR="00216711" w:rsidRDefault="00216711" w:rsidP="00216711">
      <w:pPr>
        <w:pStyle w:val="NoSpacing"/>
        <w:rPr>
          <w:rFonts w:ascii="Goudy Old Style" w:hAnsi="Goudy Old Style"/>
          <w:sz w:val="26"/>
          <w:szCs w:val="26"/>
        </w:rPr>
      </w:pPr>
      <w:r>
        <w:rPr>
          <w:rFonts w:ascii="Goudy Old Style" w:hAnsi="Goudy Old Style"/>
          <w:sz w:val="26"/>
          <w:szCs w:val="26"/>
        </w:rPr>
        <w:t>Readings for Advent 1</w:t>
      </w:r>
    </w:p>
    <w:p w14:paraId="1828F8B6" w14:textId="4CA6C6FD" w:rsidR="00216711" w:rsidRPr="000A4EE2" w:rsidRDefault="00216711" w:rsidP="00216711">
      <w:pPr>
        <w:pStyle w:val="NoSpacing"/>
        <w:rPr>
          <w:rFonts w:ascii="Goudy Old Style" w:hAnsi="Goudy Old Style"/>
          <w:sz w:val="20"/>
          <w:szCs w:val="20"/>
        </w:rPr>
      </w:pPr>
    </w:p>
    <w:p w14:paraId="352CB2E0" w14:textId="37BD8AD5" w:rsidR="00216711" w:rsidRDefault="00216711" w:rsidP="00216711">
      <w:pPr>
        <w:pStyle w:val="NoSpacing"/>
        <w:rPr>
          <w:rFonts w:ascii="Goudy Old Style" w:hAnsi="Goudy Old Style"/>
          <w:sz w:val="26"/>
          <w:szCs w:val="26"/>
        </w:rPr>
      </w:pPr>
      <w:r w:rsidRPr="003457D6">
        <w:rPr>
          <w:rFonts w:ascii="Goudy Old Style" w:hAnsi="Goudy Old Style"/>
          <w:b/>
          <w:bCs/>
          <w:i/>
          <w:iCs/>
          <w:sz w:val="26"/>
          <w:szCs w:val="26"/>
        </w:rPr>
        <w:t>The Collect of the Day:</w:t>
      </w:r>
      <w:r>
        <w:rPr>
          <w:rFonts w:ascii="Goudy Old Style" w:hAnsi="Goudy Old Style"/>
          <w:sz w:val="26"/>
          <w:szCs w:val="26"/>
        </w:rPr>
        <w:t xml:space="preserve"> </w:t>
      </w:r>
      <w:r w:rsidR="00EF3B32">
        <w:rPr>
          <w:rFonts w:ascii="Goudy Old Style" w:hAnsi="Goudy Old Style"/>
          <w:sz w:val="26"/>
          <w:szCs w:val="26"/>
        </w:rPr>
        <w:t>Almighty God, give us grace to cast away the works of darkness, and put on the armor of light, now in the time of this mortal life in which</w:t>
      </w:r>
      <w:r w:rsidR="003457D6">
        <w:rPr>
          <w:rFonts w:ascii="Goudy Old Style" w:hAnsi="Goudy Old Style"/>
          <w:sz w:val="26"/>
          <w:szCs w:val="26"/>
        </w:rPr>
        <w:t xml:space="preserve"> your Son Jesus came to visit us in great humility; that in the last day, when he shall come again in his glorious majesty to judge both the living and the dead, we may rise to life immortal; through him who lives and reigns with you and the Holy Spirit, one God, now and </w:t>
      </w:r>
      <w:proofErr w:type="spellStart"/>
      <w:r w:rsidR="003457D6">
        <w:rPr>
          <w:rFonts w:ascii="Goudy Old Style" w:hAnsi="Goudy Old Style"/>
          <w:sz w:val="26"/>
          <w:szCs w:val="26"/>
        </w:rPr>
        <w:t>for ever</w:t>
      </w:r>
      <w:proofErr w:type="spellEnd"/>
      <w:r w:rsidR="003457D6">
        <w:rPr>
          <w:rFonts w:ascii="Goudy Old Style" w:hAnsi="Goudy Old Style"/>
          <w:sz w:val="26"/>
          <w:szCs w:val="26"/>
        </w:rPr>
        <w:t xml:space="preserve">. </w:t>
      </w:r>
      <w:r w:rsidR="003457D6" w:rsidRPr="003457D6">
        <w:rPr>
          <w:rFonts w:ascii="Goudy Old Style" w:hAnsi="Goudy Old Style"/>
          <w:b/>
          <w:bCs/>
          <w:i/>
          <w:iCs/>
          <w:sz w:val="26"/>
          <w:szCs w:val="26"/>
        </w:rPr>
        <w:t>Amen.</w:t>
      </w:r>
    </w:p>
    <w:p w14:paraId="26748ACF" w14:textId="77777777" w:rsidR="00216711" w:rsidRPr="000A4EE2" w:rsidRDefault="00216711" w:rsidP="00216711">
      <w:pPr>
        <w:pStyle w:val="NoSpacing"/>
        <w:rPr>
          <w:rFonts w:ascii="Goudy Old Style" w:hAnsi="Goudy Old Style"/>
          <w:sz w:val="20"/>
          <w:szCs w:val="20"/>
        </w:rPr>
      </w:pPr>
    </w:p>
    <w:p w14:paraId="0083AF48" w14:textId="5D6B91C5" w:rsidR="00216711" w:rsidRDefault="00345569" w:rsidP="00216711">
      <w:pPr>
        <w:pStyle w:val="NoSpacing"/>
        <w:rPr>
          <w:rFonts w:ascii="Goudy Old Style" w:hAnsi="Goudy Old Style"/>
          <w:smallCaps/>
          <w:sz w:val="26"/>
          <w:szCs w:val="26"/>
        </w:rPr>
      </w:pPr>
      <w:r w:rsidRPr="00345569">
        <w:rPr>
          <w:rFonts w:ascii="Goudy Old Style" w:hAnsi="Goudy Old Style"/>
          <w:b/>
          <w:bCs/>
          <w:i/>
          <w:iCs/>
          <w:sz w:val="26"/>
          <w:szCs w:val="26"/>
        </w:rPr>
        <w:t>Reader:</w:t>
      </w:r>
      <w:r>
        <w:rPr>
          <w:rFonts w:ascii="Goudy Old Style" w:hAnsi="Goudy Old Style"/>
          <w:sz w:val="26"/>
          <w:szCs w:val="26"/>
        </w:rPr>
        <w:t xml:space="preserve"> The Old Testament lesson is taken from </w:t>
      </w:r>
      <w:r w:rsidR="00216711" w:rsidRPr="00216711">
        <w:rPr>
          <w:rFonts w:ascii="Goudy Old Style" w:hAnsi="Goudy Old Style"/>
          <w:sz w:val="26"/>
          <w:szCs w:val="26"/>
        </w:rPr>
        <w:t>Isaiah 2:1-5</w:t>
      </w:r>
      <w:r>
        <w:rPr>
          <w:rFonts w:ascii="Goudy Old Style" w:hAnsi="Goudy Old Style"/>
          <w:sz w:val="26"/>
          <w:szCs w:val="26"/>
        </w:rPr>
        <w:t xml:space="preserve"> </w:t>
      </w:r>
      <w:r w:rsidRPr="00345569">
        <w:rPr>
          <w:rFonts w:ascii="Goudy Old Style" w:hAnsi="Goudy Old Style"/>
          <w:b/>
          <w:bCs/>
          <w:sz w:val="20"/>
          <w:szCs w:val="20"/>
        </w:rPr>
        <w:t>(</w:t>
      </w:r>
      <w:r w:rsidR="00216711" w:rsidRPr="00345569">
        <w:rPr>
          <w:rFonts w:ascii="Goudy Old Style" w:hAnsi="Goudy Old Style"/>
          <w:b/>
          <w:bCs/>
          <w:sz w:val="20"/>
          <w:szCs w:val="20"/>
        </w:rPr>
        <w:t xml:space="preserve">The Mountain of the </w:t>
      </w:r>
      <w:r w:rsidR="00216711" w:rsidRPr="00345569">
        <w:rPr>
          <w:rFonts w:ascii="Goudy Old Style" w:hAnsi="Goudy Old Style"/>
          <w:b/>
          <w:bCs/>
          <w:smallCaps/>
          <w:sz w:val="20"/>
          <w:szCs w:val="20"/>
        </w:rPr>
        <w:t>Lord</w:t>
      </w:r>
      <w:r w:rsidRPr="00345569">
        <w:rPr>
          <w:rFonts w:ascii="Goudy Old Style" w:hAnsi="Goudy Old Style"/>
          <w:b/>
          <w:bCs/>
          <w:smallCaps/>
          <w:sz w:val="20"/>
          <w:szCs w:val="20"/>
        </w:rPr>
        <w:t>)</w:t>
      </w:r>
    </w:p>
    <w:p w14:paraId="49384A5A" w14:textId="77777777" w:rsidR="00345569" w:rsidRPr="000A4EE2" w:rsidRDefault="00345569" w:rsidP="00216711">
      <w:pPr>
        <w:pStyle w:val="NoSpacing"/>
        <w:rPr>
          <w:rFonts w:ascii="Goudy Old Style" w:hAnsi="Goudy Old Style"/>
          <w:sz w:val="20"/>
          <w:szCs w:val="20"/>
        </w:rPr>
      </w:pPr>
    </w:p>
    <w:p w14:paraId="28883A90" w14:textId="024ED0AC" w:rsidR="00216711" w:rsidRPr="00216711" w:rsidRDefault="00216711" w:rsidP="00216711">
      <w:pPr>
        <w:pStyle w:val="NoSpacing"/>
        <w:rPr>
          <w:rFonts w:ascii="Goudy Old Style" w:hAnsi="Goudy Old Style"/>
          <w:color w:val="000000"/>
          <w:sz w:val="26"/>
          <w:szCs w:val="26"/>
        </w:rPr>
      </w:pPr>
      <w:r w:rsidRPr="00216711">
        <w:rPr>
          <w:rFonts w:ascii="Goudy Old Style" w:hAnsi="Goudy Old Style"/>
          <w:b/>
          <w:bCs/>
          <w:color w:val="000000"/>
          <w:sz w:val="26"/>
          <w:szCs w:val="26"/>
        </w:rPr>
        <w:t>2 </w:t>
      </w:r>
      <w:r w:rsidRPr="00216711">
        <w:rPr>
          <w:rFonts w:ascii="Goudy Old Style" w:hAnsi="Goudy Old Style"/>
          <w:color w:val="000000"/>
          <w:sz w:val="26"/>
          <w:szCs w:val="26"/>
        </w:rPr>
        <w:t xml:space="preserve">The word that Isaiah the son of </w:t>
      </w:r>
      <w:proofErr w:type="spellStart"/>
      <w:r w:rsidRPr="00216711">
        <w:rPr>
          <w:rFonts w:ascii="Goudy Old Style" w:hAnsi="Goudy Old Style"/>
          <w:color w:val="000000"/>
          <w:sz w:val="26"/>
          <w:szCs w:val="26"/>
        </w:rPr>
        <w:t>Amoz</w:t>
      </w:r>
      <w:proofErr w:type="spellEnd"/>
      <w:r w:rsidRPr="00216711">
        <w:rPr>
          <w:rFonts w:ascii="Goudy Old Style" w:hAnsi="Goudy Old Style"/>
          <w:color w:val="000000"/>
          <w:sz w:val="26"/>
          <w:szCs w:val="26"/>
        </w:rPr>
        <w:t xml:space="preserve"> saw concerning Judah and Jerusalem.</w:t>
      </w:r>
      <w:r w:rsidR="00345569">
        <w:rPr>
          <w:rFonts w:ascii="Goudy Old Style" w:hAnsi="Goudy Old Style"/>
          <w:color w:val="000000"/>
          <w:sz w:val="26"/>
          <w:szCs w:val="26"/>
        </w:rPr>
        <w:t xml:space="preserve"> </w:t>
      </w:r>
      <w:r w:rsidRPr="00216711">
        <w:rPr>
          <w:rFonts w:ascii="Goudy Old Style" w:hAnsi="Goudy Old Style"/>
          <w:b/>
          <w:bCs/>
          <w:color w:val="000000"/>
          <w:sz w:val="26"/>
          <w:szCs w:val="26"/>
          <w:vertAlign w:val="superscript"/>
        </w:rPr>
        <w:t>2 </w:t>
      </w:r>
      <w:r w:rsidRPr="00216711">
        <w:rPr>
          <w:rFonts w:ascii="Goudy Old Style" w:hAnsi="Goudy Old Style"/>
          <w:color w:val="000000"/>
          <w:sz w:val="26"/>
          <w:szCs w:val="26"/>
        </w:rPr>
        <w:t>It shall come to pass in the latter days</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 xml:space="preserve">that the mountain of the house of the </w:t>
      </w:r>
      <w:r w:rsidRPr="00216711">
        <w:rPr>
          <w:rFonts w:ascii="Goudy Old Style" w:hAnsi="Goudy Old Style"/>
          <w:smallCaps/>
          <w:color w:val="000000"/>
          <w:sz w:val="26"/>
          <w:szCs w:val="26"/>
        </w:rPr>
        <w:t>Lord</w:t>
      </w:r>
      <w:r w:rsidR="00345569">
        <w:rPr>
          <w:rFonts w:ascii="Goudy Old Style" w:hAnsi="Goudy Old Style"/>
          <w:smallCaps/>
          <w:color w:val="000000"/>
          <w:sz w:val="26"/>
          <w:szCs w:val="26"/>
        </w:rPr>
        <w:t xml:space="preserve"> </w:t>
      </w:r>
      <w:r w:rsidRPr="00216711">
        <w:rPr>
          <w:rFonts w:ascii="Goudy Old Style" w:hAnsi="Goudy Old Style"/>
          <w:color w:val="000000"/>
          <w:sz w:val="26"/>
          <w:szCs w:val="26"/>
        </w:rPr>
        <w:t>shall be established as the highest of the mountains,</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and shall be lifted up above the hills;</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and all the nations shall flow to it,</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and many peoples shall come, and say:</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 xml:space="preserve">“Come, let us go up to the mountain of the </w:t>
      </w:r>
      <w:r w:rsidRPr="00216711">
        <w:rPr>
          <w:rFonts w:ascii="Goudy Old Style" w:hAnsi="Goudy Old Style"/>
          <w:smallCaps/>
          <w:color w:val="000000"/>
          <w:sz w:val="26"/>
          <w:szCs w:val="26"/>
        </w:rPr>
        <w:t>Lord</w:t>
      </w:r>
      <w:r w:rsidRPr="00216711">
        <w:rPr>
          <w:rFonts w:ascii="Goudy Old Style" w:hAnsi="Goudy Old Style"/>
          <w:color w:val="000000"/>
          <w:sz w:val="26"/>
          <w:szCs w:val="26"/>
        </w:rPr>
        <w:t>,</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to the house of the God of Jacob,</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that he may teach us his ways</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and that we may walk in his paths.”</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For out of Zion shall go forth the law,</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 xml:space="preserve">and the word of the </w:t>
      </w:r>
      <w:r w:rsidRPr="00216711">
        <w:rPr>
          <w:rFonts w:ascii="Goudy Old Style" w:hAnsi="Goudy Old Style"/>
          <w:smallCaps/>
          <w:color w:val="000000"/>
          <w:sz w:val="26"/>
          <w:szCs w:val="26"/>
        </w:rPr>
        <w:t>Lord</w:t>
      </w:r>
      <w:r w:rsidRPr="00216711">
        <w:rPr>
          <w:rFonts w:ascii="Goudy Old Style" w:hAnsi="Goudy Old Style"/>
          <w:color w:val="000000"/>
          <w:sz w:val="26"/>
          <w:szCs w:val="26"/>
        </w:rPr>
        <w:t xml:space="preserve"> from Jerusalem.</w:t>
      </w:r>
      <w:r w:rsidR="00345569">
        <w:rPr>
          <w:rFonts w:ascii="Goudy Old Style" w:hAnsi="Goudy Old Style"/>
          <w:color w:val="000000"/>
          <w:sz w:val="26"/>
          <w:szCs w:val="26"/>
        </w:rPr>
        <w:t xml:space="preserve"> </w:t>
      </w:r>
      <w:r w:rsidRPr="00216711">
        <w:rPr>
          <w:rFonts w:ascii="Goudy Old Style" w:hAnsi="Goudy Old Style"/>
          <w:b/>
          <w:bCs/>
          <w:color w:val="000000"/>
          <w:sz w:val="26"/>
          <w:szCs w:val="26"/>
          <w:vertAlign w:val="superscript"/>
        </w:rPr>
        <w:t>4 </w:t>
      </w:r>
      <w:r w:rsidRPr="00216711">
        <w:rPr>
          <w:rFonts w:ascii="Goudy Old Style" w:hAnsi="Goudy Old Style"/>
          <w:color w:val="000000"/>
          <w:sz w:val="26"/>
          <w:szCs w:val="26"/>
        </w:rPr>
        <w:t xml:space="preserve">He shall judge between the </w:t>
      </w:r>
      <w:proofErr w:type="gramStart"/>
      <w:r w:rsidRPr="00216711">
        <w:rPr>
          <w:rFonts w:ascii="Goudy Old Style" w:hAnsi="Goudy Old Style"/>
          <w:color w:val="000000"/>
          <w:sz w:val="26"/>
          <w:szCs w:val="26"/>
        </w:rPr>
        <w:t>nations,</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and</w:t>
      </w:r>
      <w:proofErr w:type="gramEnd"/>
      <w:r w:rsidRPr="00216711">
        <w:rPr>
          <w:rFonts w:ascii="Goudy Old Style" w:hAnsi="Goudy Old Style"/>
          <w:color w:val="000000"/>
          <w:sz w:val="26"/>
          <w:szCs w:val="26"/>
        </w:rPr>
        <w:t xml:space="preserve"> shall decide disputes for many peoples;</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and they shall beat their swords into plowshares,</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and their spears into pruning hooks;</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nation shall not lift up sword against nation,</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neither shall they learn war anymore.</w:t>
      </w:r>
      <w:r w:rsidR="00345569">
        <w:rPr>
          <w:rFonts w:ascii="Goudy Old Style" w:hAnsi="Goudy Old Style"/>
          <w:color w:val="000000"/>
          <w:sz w:val="26"/>
          <w:szCs w:val="26"/>
        </w:rPr>
        <w:t xml:space="preserve"> </w:t>
      </w:r>
      <w:r w:rsidRPr="00216711">
        <w:rPr>
          <w:rFonts w:ascii="Goudy Old Style" w:hAnsi="Goudy Old Style"/>
          <w:b/>
          <w:bCs/>
          <w:color w:val="000000"/>
          <w:sz w:val="26"/>
          <w:szCs w:val="26"/>
          <w:vertAlign w:val="superscript"/>
        </w:rPr>
        <w:t>5 </w:t>
      </w:r>
      <w:r w:rsidRPr="00216711">
        <w:rPr>
          <w:rFonts w:ascii="Goudy Old Style" w:hAnsi="Goudy Old Style"/>
          <w:color w:val="000000"/>
          <w:sz w:val="26"/>
          <w:szCs w:val="26"/>
        </w:rPr>
        <w:t>O house of Jacob,</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come, let us walk</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 xml:space="preserve">in the light of the </w:t>
      </w:r>
      <w:r w:rsidRPr="00216711">
        <w:rPr>
          <w:rFonts w:ascii="Goudy Old Style" w:hAnsi="Goudy Old Style"/>
          <w:smallCaps/>
          <w:color w:val="000000"/>
          <w:sz w:val="26"/>
          <w:szCs w:val="26"/>
        </w:rPr>
        <w:t>Lord</w:t>
      </w:r>
      <w:r w:rsidRPr="00216711">
        <w:rPr>
          <w:rFonts w:ascii="Goudy Old Style" w:hAnsi="Goudy Old Style"/>
          <w:color w:val="000000"/>
          <w:sz w:val="26"/>
          <w:szCs w:val="26"/>
        </w:rPr>
        <w:t>.</w:t>
      </w:r>
    </w:p>
    <w:p w14:paraId="40AD5C89" w14:textId="24A7FD4D" w:rsidR="00216711" w:rsidRPr="000A4EE2" w:rsidRDefault="00216711" w:rsidP="00216711">
      <w:pPr>
        <w:pStyle w:val="NoSpacing"/>
        <w:rPr>
          <w:rFonts w:ascii="Goudy Old Style" w:hAnsi="Goudy Old Style"/>
          <w:sz w:val="20"/>
          <w:szCs w:val="20"/>
        </w:rPr>
      </w:pPr>
    </w:p>
    <w:p w14:paraId="5BAD29E5" w14:textId="67008D49" w:rsidR="00345569" w:rsidRDefault="00345569" w:rsidP="00216711">
      <w:pPr>
        <w:pStyle w:val="NoSpacing"/>
        <w:rPr>
          <w:rFonts w:ascii="Goudy Old Style" w:hAnsi="Goudy Old Style"/>
          <w:sz w:val="26"/>
          <w:szCs w:val="26"/>
        </w:rPr>
      </w:pPr>
      <w:r w:rsidRPr="00345569">
        <w:rPr>
          <w:rFonts w:ascii="Goudy Old Style" w:hAnsi="Goudy Old Style"/>
          <w:b/>
          <w:bCs/>
          <w:i/>
          <w:iCs/>
          <w:sz w:val="26"/>
          <w:szCs w:val="26"/>
        </w:rPr>
        <w:t>Reader:</w:t>
      </w:r>
      <w:r>
        <w:rPr>
          <w:rFonts w:ascii="Goudy Old Style" w:hAnsi="Goudy Old Style"/>
          <w:sz w:val="26"/>
          <w:szCs w:val="26"/>
        </w:rPr>
        <w:t xml:space="preserve"> The Word of the Lord.</w:t>
      </w:r>
    </w:p>
    <w:p w14:paraId="1B39241B" w14:textId="212D8C09" w:rsidR="00345569" w:rsidRDefault="00345569" w:rsidP="00216711">
      <w:pPr>
        <w:pStyle w:val="NoSpacing"/>
        <w:rPr>
          <w:rFonts w:ascii="Goudy Old Style" w:hAnsi="Goudy Old Style"/>
          <w:sz w:val="26"/>
          <w:szCs w:val="26"/>
        </w:rPr>
      </w:pPr>
      <w:r w:rsidRPr="00345569">
        <w:rPr>
          <w:rFonts w:ascii="Goudy Old Style" w:hAnsi="Goudy Old Style"/>
          <w:b/>
          <w:bCs/>
          <w:i/>
          <w:iCs/>
          <w:sz w:val="26"/>
          <w:szCs w:val="26"/>
        </w:rPr>
        <w:t>People:</w:t>
      </w:r>
      <w:r>
        <w:rPr>
          <w:rFonts w:ascii="Goudy Old Style" w:hAnsi="Goudy Old Style"/>
          <w:sz w:val="26"/>
          <w:szCs w:val="26"/>
        </w:rPr>
        <w:t xml:space="preserve"> Thanks be to God.</w:t>
      </w:r>
    </w:p>
    <w:p w14:paraId="6B6202E5" w14:textId="77777777" w:rsidR="00345569" w:rsidRPr="000A4EE2" w:rsidRDefault="00345569" w:rsidP="00216711">
      <w:pPr>
        <w:pStyle w:val="NoSpacing"/>
        <w:rPr>
          <w:rFonts w:ascii="Goudy Old Style" w:hAnsi="Goudy Old Style"/>
          <w:sz w:val="20"/>
          <w:szCs w:val="20"/>
        </w:rPr>
      </w:pPr>
    </w:p>
    <w:p w14:paraId="14D63D3F" w14:textId="436E7BEB" w:rsidR="00216711" w:rsidRPr="00345569" w:rsidRDefault="00345569" w:rsidP="00216711">
      <w:pPr>
        <w:pStyle w:val="NoSpacing"/>
        <w:rPr>
          <w:rFonts w:ascii="Goudy Old Style" w:hAnsi="Goudy Old Style"/>
          <w:b/>
          <w:bCs/>
          <w:sz w:val="20"/>
          <w:szCs w:val="20"/>
        </w:rPr>
      </w:pPr>
      <w:r w:rsidRPr="00345569">
        <w:rPr>
          <w:rFonts w:ascii="Goudy Old Style" w:hAnsi="Goudy Old Style"/>
          <w:b/>
          <w:bCs/>
          <w:i/>
          <w:iCs/>
          <w:sz w:val="26"/>
          <w:szCs w:val="26"/>
        </w:rPr>
        <w:t>Reader:</w:t>
      </w:r>
      <w:r>
        <w:rPr>
          <w:rFonts w:ascii="Goudy Old Style" w:hAnsi="Goudy Old Style"/>
          <w:sz w:val="26"/>
          <w:szCs w:val="26"/>
        </w:rPr>
        <w:t xml:space="preserve"> Let us read Psalm 122 responsively by full verse. </w:t>
      </w:r>
      <w:r w:rsidRPr="00345569">
        <w:rPr>
          <w:rFonts w:ascii="Goudy Old Style" w:hAnsi="Goudy Old Style"/>
          <w:b/>
          <w:bCs/>
          <w:sz w:val="20"/>
          <w:szCs w:val="20"/>
        </w:rPr>
        <w:t>(</w:t>
      </w:r>
      <w:r w:rsidR="00216711" w:rsidRPr="00345569">
        <w:rPr>
          <w:rFonts w:ascii="Goudy Old Style" w:hAnsi="Goudy Old Style"/>
          <w:b/>
          <w:bCs/>
          <w:sz w:val="20"/>
          <w:szCs w:val="20"/>
        </w:rPr>
        <w:t xml:space="preserve">Let Us Go to the House of the </w:t>
      </w:r>
      <w:r w:rsidR="00216711" w:rsidRPr="00345569">
        <w:rPr>
          <w:rFonts w:ascii="Goudy Old Style" w:hAnsi="Goudy Old Style"/>
          <w:b/>
          <w:bCs/>
          <w:smallCaps/>
          <w:sz w:val="20"/>
          <w:szCs w:val="20"/>
        </w:rPr>
        <w:t>Lord</w:t>
      </w:r>
      <w:r w:rsidRPr="00345569">
        <w:rPr>
          <w:rFonts w:ascii="Goudy Old Style" w:hAnsi="Goudy Old Style"/>
          <w:b/>
          <w:bCs/>
          <w:smallCaps/>
          <w:sz w:val="20"/>
          <w:szCs w:val="20"/>
        </w:rPr>
        <w:t>)</w:t>
      </w:r>
    </w:p>
    <w:p w14:paraId="680BA45B" w14:textId="77777777" w:rsidR="00345569" w:rsidRPr="000A4EE2" w:rsidRDefault="00345569" w:rsidP="00216711">
      <w:pPr>
        <w:pStyle w:val="NoSpacing"/>
        <w:rPr>
          <w:rFonts w:ascii="Goudy Old Style" w:hAnsi="Goudy Old Style"/>
          <w:b/>
          <w:bCs/>
          <w:color w:val="000000"/>
          <w:sz w:val="20"/>
          <w:szCs w:val="20"/>
        </w:rPr>
      </w:pPr>
    </w:p>
    <w:p w14:paraId="79F86171" w14:textId="1BEDAC4B" w:rsidR="00216711" w:rsidRDefault="00216711" w:rsidP="00216711">
      <w:pPr>
        <w:pStyle w:val="NoSpacing"/>
        <w:rPr>
          <w:rFonts w:ascii="Goudy Old Style" w:hAnsi="Goudy Old Style"/>
          <w:b/>
          <w:bCs/>
          <w:color w:val="000000"/>
          <w:sz w:val="26"/>
          <w:szCs w:val="26"/>
        </w:rPr>
      </w:pPr>
      <w:r w:rsidRPr="00216711">
        <w:rPr>
          <w:rFonts w:ascii="Goudy Old Style" w:hAnsi="Goudy Old Style"/>
          <w:b/>
          <w:bCs/>
          <w:color w:val="000000"/>
          <w:sz w:val="26"/>
          <w:szCs w:val="26"/>
        </w:rPr>
        <w:t>A Song of Ascents. Of David.</w:t>
      </w:r>
    </w:p>
    <w:p w14:paraId="07F7817B" w14:textId="77777777" w:rsidR="00345569" w:rsidRPr="000A4EE2" w:rsidRDefault="00345569" w:rsidP="00216711">
      <w:pPr>
        <w:pStyle w:val="NoSpacing"/>
        <w:rPr>
          <w:rFonts w:ascii="Goudy Old Style" w:hAnsi="Goudy Old Style"/>
          <w:b/>
          <w:bCs/>
          <w:color w:val="000000"/>
          <w:sz w:val="20"/>
          <w:szCs w:val="20"/>
        </w:rPr>
      </w:pPr>
    </w:p>
    <w:p w14:paraId="48BF17CC" w14:textId="5F076759" w:rsidR="00216711" w:rsidRPr="00345569" w:rsidRDefault="00216711" w:rsidP="00216711">
      <w:pPr>
        <w:pStyle w:val="NoSpacing"/>
        <w:rPr>
          <w:rFonts w:ascii="Goudy Old Style" w:hAnsi="Goudy Old Style"/>
          <w:b/>
          <w:bCs/>
          <w:color w:val="000000"/>
          <w:sz w:val="26"/>
          <w:szCs w:val="26"/>
        </w:rPr>
      </w:pPr>
      <w:r w:rsidRPr="00216711">
        <w:rPr>
          <w:rFonts w:ascii="Goudy Old Style" w:hAnsi="Goudy Old Style"/>
          <w:b/>
          <w:bCs/>
          <w:color w:val="000000"/>
          <w:sz w:val="26"/>
          <w:szCs w:val="26"/>
        </w:rPr>
        <w:t>122 </w:t>
      </w:r>
      <w:r w:rsidRPr="00216711">
        <w:rPr>
          <w:rFonts w:ascii="Goudy Old Style" w:hAnsi="Goudy Old Style"/>
          <w:color w:val="000000"/>
          <w:sz w:val="26"/>
          <w:szCs w:val="26"/>
        </w:rPr>
        <w:t>I was glad when they said to me,</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 xml:space="preserve">“Let us go to the house of the </w:t>
      </w:r>
      <w:r w:rsidRPr="00216711">
        <w:rPr>
          <w:rFonts w:ascii="Goudy Old Style" w:hAnsi="Goudy Old Style"/>
          <w:smallCaps/>
          <w:color w:val="000000"/>
          <w:sz w:val="26"/>
          <w:szCs w:val="26"/>
        </w:rPr>
        <w:t>Lord</w:t>
      </w:r>
      <w:r w:rsidRPr="00216711">
        <w:rPr>
          <w:rFonts w:ascii="Goudy Old Style" w:hAnsi="Goudy Old Style"/>
          <w:color w:val="000000"/>
          <w:sz w:val="26"/>
          <w:szCs w:val="26"/>
        </w:rPr>
        <w:t>!”</w:t>
      </w:r>
      <w:r w:rsidRPr="00216711">
        <w:rPr>
          <w:rFonts w:ascii="Goudy Old Style" w:hAnsi="Goudy Old Style"/>
          <w:color w:val="000000"/>
          <w:sz w:val="26"/>
          <w:szCs w:val="26"/>
        </w:rPr>
        <w:br/>
      </w:r>
      <w:r w:rsidRPr="00345569">
        <w:rPr>
          <w:rFonts w:ascii="Goudy Old Style" w:hAnsi="Goudy Old Style"/>
          <w:b/>
          <w:bCs/>
          <w:color w:val="000000"/>
          <w:sz w:val="26"/>
          <w:szCs w:val="26"/>
          <w:vertAlign w:val="superscript"/>
        </w:rPr>
        <w:t>2 </w:t>
      </w:r>
      <w:r w:rsidRPr="00345569">
        <w:rPr>
          <w:rFonts w:ascii="Goudy Old Style" w:hAnsi="Goudy Old Style"/>
          <w:b/>
          <w:bCs/>
          <w:color w:val="000000"/>
          <w:sz w:val="26"/>
          <w:szCs w:val="26"/>
        </w:rPr>
        <w:t>Our feet have been standing</w:t>
      </w:r>
      <w:r w:rsidR="00345569" w:rsidRPr="00345569">
        <w:rPr>
          <w:rFonts w:ascii="Goudy Old Style" w:hAnsi="Goudy Old Style"/>
          <w:b/>
          <w:bCs/>
          <w:color w:val="000000"/>
          <w:sz w:val="26"/>
          <w:szCs w:val="26"/>
        </w:rPr>
        <w:t xml:space="preserve"> </w:t>
      </w:r>
      <w:r w:rsidRPr="00345569">
        <w:rPr>
          <w:rFonts w:ascii="Goudy Old Style" w:hAnsi="Goudy Old Style"/>
          <w:b/>
          <w:bCs/>
          <w:color w:val="000000"/>
          <w:sz w:val="26"/>
          <w:szCs w:val="26"/>
        </w:rPr>
        <w:t>within your gates, O Jerusalem!</w:t>
      </w:r>
    </w:p>
    <w:p w14:paraId="4F9512D7" w14:textId="77777777" w:rsidR="00345569" w:rsidRDefault="00216711" w:rsidP="00216711">
      <w:pPr>
        <w:pStyle w:val="NoSpacing"/>
        <w:rPr>
          <w:rFonts w:ascii="Goudy Old Style" w:hAnsi="Goudy Old Style"/>
          <w:b/>
          <w:bCs/>
          <w:color w:val="000000"/>
          <w:sz w:val="26"/>
          <w:szCs w:val="26"/>
        </w:rPr>
      </w:pPr>
      <w:r w:rsidRPr="00216711">
        <w:rPr>
          <w:rFonts w:ascii="Goudy Old Style" w:hAnsi="Goudy Old Style"/>
          <w:b/>
          <w:bCs/>
          <w:color w:val="000000"/>
          <w:sz w:val="26"/>
          <w:szCs w:val="26"/>
          <w:vertAlign w:val="superscript"/>
        </w:rPr>
        <w:t>3 </w:t>
      </w:r>
      <w:r w:rsidRPr="00216711">
        <w:rPr>
          <w:rFonts w:ascii="Goudy Old Style" w:hAnsi="Goudy Old Style"/>
          <w:color w:val="000000"/>
          <w:sz w:val="26"/>
          <w:szCs w:val="26"/>
        </w:rPr>
        <w:t>Jerusalem—built as a city</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that is bound firmly together,</w:t>
      </w:r>
      <w:r w:rsidRPr="00216711">
        <w:rPr>
          <w:rFonts w:ascii="Goudy Old Style" w:hAnsi="Goudy Old Style"/>
          <w:color w:val="000000"/>
          <w:sz w:val="26"/>
          <w:szCs w:val="26"/>
        </w:rPr>
        <w:br/>
      </w:r>
      <w:r w:rsidRPr="00345569">
        <w:rPr>
          <w:rFonts w:ascii="Goudy Old Style" w:hAnsi="Goudy Old Style"/>
          <w:b/>
          <w:bCs/>
          <w:color w:val="000000"/>
          <w:sz w:val="26"/>
          <w:szCs w:val="26"/>
          <w:vertAlign w:val="superscript"/>
        </w:rPr>
        <w:t>4 </w:t>
      </w:r>
      <w:r w:rsidRPr="00345569">
        <w:rPr>
          <w:rFonts w:ascii="Goudy Old Style" w:hAnsi="Goudy Old Style"/>
          <w:b/>
          <w:bCs/>
          <w:color w:val="000000"/>
          <w:sz w:val="26"/>
          <w:szCs w:val="26"/>
        </w:rPr>
        <w:t>to which the tribes go up,</w:t>
      </w:r>
      <w:r w:rsidR="00345569" w:rsidRPr="00345569">
        <w:rPr>
          <w:rFonts w:ascii="Goudy Old Style" w:hAnsi="Goudy Old Style"/>
          <w:b/>
          <w:bCs/>
          <w:color w:val="000000"/>
          <w:sz w:val="26"/>
          <w:szCs w:val="26"/>
        </w:rPr>
        <w:t xml:space="preserve"> </w:t>
      </w:r>
      <w:r w:rsidRPr="00345569">
        <w:rPr>
          <w:rFonts w:ascii="Goudy Old Style" w:hAnsi="Goudy Old Style"/>
          <w:b/>
          <w:bCs/>
          <w:color w:val="000000"/>
          <w:sz w:val="26"/>
          <w:szCs w:val="26"/>
        </w:rPr>
        <w:t xml:space="preserve">the tribes of the </w:t>
      </w:r>
      <w:r w:rsidRPr="00345569">
        <w:rPr>
          <w:rFonts w:ascii="Goudy Old Style" w:hAnsi="Goudy Old Style"/>
          <w:b/>
          <w:bCs/>
          <w:smallCaps/>
          <w:color w:val="000000"/>
          <w:sz w:val="26"/>
          <w:szCs w:val="26"/>
        </w:rPr>
        <w:t>Lord</w:t>
      </w:r>
      <w:r w:rsidRPr="00345569">
        <w:rPr>
          <w:rFonts w:ascii="Goudy Old Style" w:hAnsi="Goudy Old Style"/>
          <w:b/>
          <w:bCs/>
          <w:color w:val="000000"/>
          <w:sz w:val="26"/>
          <w:szCs w:val="26"/>
        </w:rPr>
        <w:t>,</w:t>
      </w:r>
      <w:r w:rsidR="00345569" w:rsidRPr="00345569">
        <w:rPr>
          <w:rFonts w:ascii="Goudy Old Style" w:hAnsi="Goudy Old Style"/>
          <w:b/>
          <w:bCs/>
          <w:color w:val="000000"/>
          <w:sz w:val="26"/>
          <w:szCs w:val="26"/>
        </w:rPr>
        <w:t xml:space="preserve"> </w:t>
      </w:r>
      <w:r w:rsidRPr="00345569">
        <w:rPr>
          <w:rFonts w:ascii="Goudy Old Style" w:hAnsi="Goudy Old Style"/>
          <w:b/>
          <w:bCs/>
          <w:color w:val="000000"/>
          <w:sz w:val="26"/>
          <w:szCs w:val="26"/>
        </w:rPr>
        <w:t>as was decreed for Israel,</w:t>
      </w:r>
      <w:r w:rsidR="00345569" w:rsidRPr="00345569">
        <w:rPr>
          <w:rFonts w:ascii="Goudy Old Style" w:hAnsi="Goudy Old Style"/>
          <w:b/>
          <w:bCs/>
          <w:color w:val="000000"/>
          <w:sz w:val="26"/>
          <w:szCs w:val="26"/>
        </w:rPr>
        <w:t xml:space="preserve"> </w:t>
      </w:r>
      <w:r w:rsidRPr="00345569">
        <w:rPr>
          <w:rFonts w:ascii="Goudy Old Style" w:hAnsi="Goudy Old Style"/>
          <w:b/>
          <w:bCs/>
          <w:color w:val="000000"/>
          <w:sz w:val="26"/>
          <w:szCs w:val="26"/>
        </w:rPr>
        <w:t xml:space="preserve">to give </w:t>
      </w:r>
    </w:p>
    <w:p w14:paraId="6600CEBD" w14:textId="0D9FCE6D" w:rsidR="00216711" w:rsidRPr="00216711" w:rsidRDefault="00345569" w:rsidP="00216711">
      <w:pPr>
        <w:pStyle w:val="NoSpacing"/>
        <w:rPr>
          <w:rFonts w:ascii="Goudy Old Style" w:hAnsi="Goudy Old Style"/>
          <w:color w:val="000000"/>
          <w:sz w:val="26"/>
          <w:szCs w:val="26"/>
        </w:rPr>
      </w:pPr>
      <w:r>
        <w:rPr>
          <w:rFonts w:ascii="Goudy Old Style" w:hAnsi="Goudy Old Style"/>
          <w:b/>
          <w:bCs/>
          <w:color w:val="000000"/>
          <w:sz w:val="26"/>
          <w:szCs w:val="26"/>
        </w:rPr>
        <w:t xml:space="preserve">          </w:t>
      </w:r>
      <w:r w:rsidRPr="00345569">
        <w:rPr>
          <w:rFonts w:ascii="Goudy Old Style" w:hAnsi="Goudy Old Style"/>
          <w:b/>
          <w:bCs/>
          <w:color w:val="000000"/>
          <w:sz w:val="26"/>
          <w:szCs w:val="26"/>
        </w:rPr>
        <w:t>T</w:t>
      </w:r>
      <w:r w:rsidR="00216711" w:rsidRPr="00345569">
        <w:rPr>
          <w:rFonts w:ascii="Goudy Old Style" w:hAnsi="Goudy Old Style"/>
          <w:b/>
          <w:bCs/>
          <w:color w:val="000000"/>
          <w:sz w:val="26"/>
          <w:szCs w:val="26"/>
        </w:rPr>
        <w:t>hanks</w:t>
      </w:r>
      <w:r>
        <w:rPr>
          <w:rFonts w:ascii="Goudy Old Style" w:hAnsi="Goudy Old Style"/>
          <w:b/>
          <w:bCs/>
          <w:color w:val="000000"/>
          <w:sz w:val="26"/>
          <w:szCs w:val="26"/>
        </w:rPr>
        <w:t xml:space="preserve"> </w:t>
      </w:r>
      <w:r w:rsidR="00216711" w:rsidRPr="00345569">
        <w:rPr>
          <w:rFonts w:ascii="Goudy Old Style" w:hAnsi="Goudy Old Style"/>
          <w:b/>
          <w:bCs/>
          <w:color w:val="000000"/>
          <w:sz w:val="26"/>
          <w:szCs w:val="26"/>
        </w:rPr>
        <w:t xml:space="preserve">to the name of the </w:t>
      </w:r>
      <w:r w:rsidR="00216711" w:rsidRPr="00345569">
        <w:rPr>
          <w:rFonts w:ascii="Goudy Old Style" w:hAnsi="Goudy Old Style"/>
          <w:b/>
          <w:bCs/>
          <w:smallCaps/>
          <w:color w:val="000000"/>
          <w:sz w:val="26"/>
          <w:szCs w:val="26"/>
        </w:rPr>
        <w:t>Lord</w:t>
      </w:r>
      <w:r w:rsidR="00216711" w:rsidRPr="00345569">
        <w:rPr>
          <w:rFonts w:ascii="Goudy Old Style" w:hAnsi="Goudy Old Style"/>
          <w:b/>
          <w:bCs/>
          <w:color w:val="000000"/>
          <w:sz w:val="26"/>
          <w:szCs w:val="26"/>
        </w:rPr>
        <w:t>.</w:t>
      </w:r>
      <w:r w:rsidR="00216711" w:rsidRPr="00345569">
        <w:rPr>
          <w:rFonts w:ascii="Goudy Old Style" w:hAnsi="Goudy Old Style"/>
          <w:b/>
          <w:bCs/>
          <w:color w:val="000000"/>
          <w:sz w:val="26"/>
          <w:szCs w:val="26"/>
        </w:rPr>
        <w:br/>
      </w:r>
      <w:r w:rsidR="00216711" w:rsidRPr="00216711">
        <w:rPr>
          <w:rFonts w:ascii="Goudy Old Style" w:hAnsi="Goudy Old Style"/>
          <w:b/>
          <w:bCs/>
          <w:color w:val="000000"/>
          <w:sz w:val="26"/>
          <w:szCs w:val="26"/>
          <w:vertAlign w:val="superscript"/>
        </w:rPr>
        <w:t>5 </w:t>
      </w:r>
      <w:proofErr w:type="gramStart"/>
      <w:r w:rsidR="00216711" w:rsidRPr="00216711">
        <w:rPr>
          <w:rFonts w:ascii="Goudy Old Style" w:hAnsi="Goudy Old Style"/>
          <w:color w:val="000000"/>
          <w:sz w:val="26"/>
          <w:szCs w:val="26"/>
        </w:rPr>
        <w:t>There</w:t>
      </w:r>
      <w:proofErr w:type="gramEnd"/>
      <w:r w:rsidR="00216711" w:rsidRPr="00216711">
        <w:rPr>
          <w:rFonts w:ascii="Goudy Old Style" w:hAnsi="Goudy Old Style"/>
          <w:color w:val="000000"/>
          <w:sz w:val="26"/>
          <w:szCs w:val="26"/>
        </w:rPr>
        <w:t xml:space="preserve"> thrones for judgment were set,</w:t>
      </w:r>
      <w:r>
        <w:rPr>
          <w:rFonts w:ascii="Goudy Old Style" w:hAnsi="Goudy Old Style"/>
          <w:color w:val="000000"/>
          <w:sz w:val="26"/>
          <w:szCs w:val="26"/>
        </w:rPr>
        <w:t xml:space="preserve"> </w:t>
      </w:r>
      <w:r w:rsidR="00216711" w:rsidRPr="00216711">
        <w:rPr>
          <w:rFonts w:ascii="Goudy Old Style" w:hAnsi="Goudy Old Style"/>
          <w:color w:val="000000"/>
          <w:sz w:val="26"/>
          <w:szCs w:val="26"/>
        </w:rPr>
        <w:t>the thrones of the house of David.</w:t>
      </w:r>
    </w:p>
    <w:p w14:paraId="48081C80" w14:textId="4E4E4093" w:rsidR="00216711" w:rsidRPr="00216711" w:rsidRDefault="00216711" w:rsidP="00216711">
      <w:pPr>
        <w:pStyle w:val="NoSpacing"/>
        <w:rPr>
          <w:rFonts w:ascii="Goudy Old Style" w:hAnsi="Goudy Old Style"/>
          <w:color w:val="000000"/>
          <w:sz w:val="26"/>
          <w:szCs w:val="26"/>
        </w:rPr>
      </w:pPr>
      <w:r w:rsidRPr="00345569">
        <w:rPr>
          <w:rFonts w:ascii="Goudy Old Style" w:hAnsi="Goudy Old Style"/>
          <w:b/>
          <w:bCs/>
          <w:color w:val="000000"/>
          <w:sz w:val="26"/>
          <w:szCs w:val="26"/>
          <w:vertAlign w:val="superscript"/>
        </w:rPr>
        <w:t>6 </w:t>
      </w:r>
      <w:r w:rsidRPr="00345569">
        <w:rPr>
          <w:rFonts w:ascii="Goudy Old Style" w:hAnsi="Goudy Old Style"/>
          <w:b/>
          <w:bCs/>
          <w:color w:val="000000"/>
          <w:sz w:val="26"/>
          <w:szCs w:val="26"/>
        </w:rPr>
        <w:t>Pray for the peace of Jerusalem!</w:t>
      </w:r>
      <w:r w:rsidR="00345569" w:rsidRPr="00345569">
        <w:rPr>
          <w:rFonts w:ascii="Goudy Old Style" w:hAnsi="Goudy Old Style"/>
          <w:b/>
          <w:bCs/>
          <w:color w:val="000000"/>
          <w:sz w:val="26"/>
          <w:szCs w:val="26"/>
        </w:rPr>
        <w:t xml:space="preserve"> </w:t>
      </w:r>
      <w:r w:rsidRPr="00345569">
        <w:rPr>
          <w:rFonts w:ascii="Goudy Old Style" w:hAnsi="Goudy Old Style"/>
          <w:b/>
          <w:bCs/>
          <w:color w:val="000000"/>
          <w:sz w:val="26"/>
          <w:szCs w:val="26"/>
        </w:rPr>
        <w:t>“May they be secure who love you!</w:t>
      </w:r>
      <w:r w:rsidRPr="00345569">
        <w:rPr>
          <w:rFonts w:ascii="Goudy Old Style" w:hAnsi="Goudy Old Style"/>
          <w:b/>
          <w:bCs/>
          <w:color w:val="000000"/>
          <w:sz w:val="26"/>
          <w:szCs w:val="26"/>
        </w:rPr>
        <w:br/>
      </w:r>
      <w:r w:rsidRPr="00216711">
        <w:rPr>
          <w:rFonts w:ascii="Goudy Old Style" w:hAnsi="Goudy Old Style"/>
          <w:b/>
          <w:bCs/>
          <w:color w:val="000000"/>
          <w:sz w:val="26"/>
          <w:szCs w:val="26"/>
          <w:vertAlign w:val="superscript"/>
        </w:rPr>
        <w:t>7 </w:t>
      </w:r>
      <w:r w:rsidRPr="00216711">
        <w:rPr>
          <w:rFonts w:ascii="Goudy Old Style" w:hAnsi="Goudy Old Style"/>
          <w:color w:val="000000"/>
          <w:sz w:val="26"/>
          <w:szCs w:val="26"/>
        </w:rPr>
        <w:t>Peace be within your walls</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and security within your towers!”</w:t>
      </w:r>
      <w:r w:rsidRPr="00216711">
        <w:rPr>
          <w:rFonts w:ascii="Goudy Old Style" w:hAnsi="Goudy Old Style"/>
          <w:color w:val="000000"/>
          <w:sz w:val="26"/>
          <w:szCs w:val="26"/>
        </w:rPr>
        <w:br/>
      </w:r>
      <w:r w:rsidRPr="00345569">
        <w:rPr>
          <w:rFonts w:ascii="Goudy Old Style" w:hAnsi="Goudy Old Style"/>
          <w:b/>
          <w:bCs/>
          <w:color w:val="000000"/>
          <w:sz w:val="26"/>
          <w:szCs w:val="26"/>
          <w:vertAlign w:val="superscript"/>
        </w:rPr>
        <w:t>8 </w:t>
      </w:r>
      <w:r w:rsidRPr="00345569">
        <w:rPr>
          <w:rFonts w:ascii="Goudy Old Style" w:hAnsi="Goudy Old Style"/>
          <w:b/>
          <w:bCs/>
          <w:color w:val="000000"/>
          <w:sz w:val="26"/>
          <w:szCs w:val="26"/>
        </w:rPr>
        <w:t>For my brothers and companions' sake</w:t>
      </w:r>
      <w:r w:rsidR="00345569" w:rsidRPr="00345569">
        <w:rPr>
          <w:rFonts w:ascii="Goudy Old Style" w:hAnsi="Goudy Old Style"/>
          <w:b/>
          <w:bCs/>
          <w:color w:val="000000"/>
          <w:sz w:val="26"/>
          <w:szCs w:val="26"/>
        </w:rPr>
        <w:t xml:space="preserve"> </w:t>
      </w:r>
      <w:r w:rsidRPr="00345569">
        <w:rPr>
          <w:rFonts w:ascii="Goudy Old Style" w:hAnsi="Goudy Old Style"/>
          <w:b/>
          <w:bCs/>
          <w:color w:val="000000"/>
          <w:sz w:val="26"/>
          <w:szCs w:val="26"/>
        </w:rPr>
        <w:t>I will say, “Peace be within you!”</w:t>
      </w:r>
      <w:r w:rsidRPr="00345569">
        <w:rPr>
          <w:rFonts w:ascii="Goudy Old Style" w:hAnsi="Goudy Old Style"/>
          <w:b/>
          <w:bCs/>
          <w:color w:val="000000"/>
          <w:sz w:val="26"/>
          <w:szCs w:val="26"/>
        </w:rPr>
        <w:br/>
      </w:r>
      <w:r w:rsidRPr="00216711">
        <w:rPr>
          <w:rFonts w:ascii="Goudy Old Style" w:hAnsi="Goudy Old Style"/>
          <w:b/>
          <w:bCs/>
          <w:color w:val="000000"/>
          <w:sz w:val="26"/>
          <w:szCs w:val="26"/>
          <w:vertAlign w:val="superscript"/>
        </w:rPr>
        <w:t>9 </w:t>
      </w:r>
      <w:r w:rsidRPr="00216711">
        <w:rPr>
          <w:rFonts w:ascii="Goudy Old Style" w:hAnsi="Goudy Old Style"/>
          <w:color w:val="000000"/>
          <w:sz w:val="26"/>
          <w:szCs w:val="26"/>
        </w:rPr>
        <w:t xml:space="preserve">For the sake of the house of the </w:t>
      </w:r>
      <w:r w:rsidRPr="00216711">
        <w:rPr>
          <w:rFonts w:ascii="Goudy Old Style" w:hAnsi="Goudy Old Style"/>
          <w:smallCaps/>
          <w:color w:val="000000"/>
          <w:sz w:val="26"/>
          <w:szCs w:val="26"/>
        </w:rPr>
        <w:t>Lord</w:t>
      </w:r>
      <w:r w:rsidRPr="00216711">
        <w:rPr>
          <w:rFonts w:ascii="Goudy Old Style" w:hAnsi="Goudy Old Style"/>
          <w:color w:val="000000"/>
          <w:sz w:val="26"/>
          <w:szCs w:val="26"/>
        </w:rPr>
        <w:t xml:space="preserve"> our God,</w:t>
      </w:r>
      <w:r w:rsidR="00345569">
        <w:rPr>
          <w:rFonts w:ascii="Goudy Old Style" w:hAnsi="Goudy Old Style"/>
          <w:color w:val="000000"/>
          <w:sz w:val="26"/>
          <w:szCs w:val="26"/>
        </w:rPr>
        <w:t xml:space="preserve"> </w:t>
      </w:r>
      <w:r w:rsidRPr="00216711">
        <w:rPr>
          <w:rFonts w:ascii="Goudy Old Style" w:hAnsi="Goudy Old Style"/>
          <w:color w:val="000000"/>
          <w:sz w:val="26"/>
          <w:szCs w:val="26"/>
        </w:rPr>
        <w:t>I will seek your good.</w:t>
      </w:r>
    </w:p>
    <w:p w14:paraId="7C173C24" w14:textId="4E3B9F4E" w:rsidR="00216711" w:rsidRPr="00345569" w:rsidRDefault="00345569" w:rsidP="00216711">
      <w:pPr>
        <w:pStyle w:val="NoSpacing"/>
        <w:rPr>
          <w:rFonts w:ascii="Goudy Old Style" w:hAnsi="Goudy Old Style"/>
          <w:b/>
          <w:bCs/>
          <w:sz w:val="26"/>
          <w:szCs w:val="26"/>
        </w:rPr>
      </w:pPr>
      <w:r w:rsidRPr="00345569">
        <w:rPr>
          <w:rFonts w:ascii="Goudy Old Style" w:hAnsi="Goudy Old Style"/>
          <w:b/>
          <w:bCs/>
          <w:sz w:val="26"/>
          <w:szCs w:val="26"/>
        </w:rPr>
        <w:t xml:space="preserve">Glory to the Father, and to the Son, and to the Holy </w:t>
      </w:r>
      <w:proofErr w:type="gramStart"/>
      <w:r w:rsidRPr="00345569">
        <w:rPr>
          <w:rFonts w:ascii="Goudy Old Style" w:hAnsi="Goudy Old Style"/>
          <w:b/>
          <w:bCs/>
          <w:sz w:val="26"/>
          <w:szCs w:val="26"/>
        </w:rPr>
        <w:t>Spirit;</w:t>
      </w:r>
      <w:proofErr w:type="gramEnd"/>
    </w:p>
    <w:p w14:paraId="605B43E2" w14:textId="3226F765" w:rsidR="00345569" w:rsidRPr="00345569" w:rsidRDefault="00345569" w:rsidP="00216711">
      <w:pPr>
        <w:pStyle w:val="NoSpacing"/>
        <w:rPr>
          <w:rFonts w:ascii="Goudy Old Style" w:hAnsi="Goudy Old Style"/>
          <w:b/>
          <w:bCs/>
          <w:sz w:val="26"/>
          <w:szCs w:val="26"/>
        </w:rPr>
      </w:pPr>
      <w:r w:rsidRPr="00345569">
        <w:rPr>
          <w:rFonts w:ascii="Goudy Old Style" w:hAnsi="Goudy Old Style"/>
          <w:b/>
          <w:bCs/>
          <w:sz w:val="26"/>
          <w:szCs w:val="26"/>
        </w:rPr>
        <w:t xml:space="preserve">As it was in the beginning, is now, and ever shall be, </w:t>
      </w:r>
      <w:proofErr w:type="gramStart"/>
      <w:r w:rsidRPr="00345569">
        <w:rPr>
          <w:rFonts w:ascii="Goudy Old Style" w:hAnsi="Goudy Old Style"/>
          <w:b/>
          <w:bCs/>
          <w:sz w:val="26"/>
          <w:szCs w:val="26"/>
        </w:rPr>
        <w:t>world</w:t>
      </w:r>
      <w:proofErr w:type="gramEnd"/>
      <w:r w:rsidRPr="00345569">
        <w:rPr>
          <w:rFonts w:ascii="Goudy Old Style" w:hAnsi="Goudy Old Style"/>
          <w:b/>
          <w:bCs/>
          <w:sz w:val="26"/>
          <w:szCs w:val="26"/>
        </w:rPr>
        <w:t xml:space="preserve"> without end. Amen.</w:t>
      </w:r>
    </w:p>
    <w:p w14:paraId="26101017" w14:textId="77777777" w:rsidR="00345569" w:rsidRPr="000A4EE2" w:rsidRDefault="00345569" w:rsidP="00216711">
      <w:pPr>
        <w:pStyle w:val="NoSpacing"/>
        <w:rPr>
          <w:rFonts w:ascii="Goudy Old Style" w:hAnsi="Goudy Old Style"/>
          <w:sz w:val="20"/>
          <w:szCs w:val="20"/>
        </w:rPr>
      </w:pPr>
    </w:p>
    <w:p w14:paraId="33169862" w14:textId="46920F0B" w:rsidR="00216711" w:rsidRDefault="00345569" w:rsidP="00216711">
      <w:pPr>
        <w:pStyle w:val="NoSpacing"/>
        <w:rPr>
          <w:rFonts w:ascii="Goudy Old Style" w:hAnsi="Goudy Old Style"/>
          <w:sz w:val="26"/>
          <w:szCs w:val="26"/>
        </w:rPr>
      </w:pPr>
      <w:r w:rsidRPr="00345569">
        <w:rPr>
          <w:rFonts w:ascii="Goudy Old Style" w:hAnsi="Goudy Old Style"/>
          <w:b/>
          <w:bCs/>
          <w:i/>
          <w:iCs/>
          <w:sz w:val="26"/>
          <w:szCs w:val="26"/>
        </w:rPr>
        <w:t>Reader:</w:t>
      </w:r>
      <w:r>
        <w:rPr>
          <w:rFonts w:ascii="Goudy Old Style" w:hAnsi="Goudy Old Style"/>
          <w:sz w:val="26"/>
          <w:szCs w:val="26"/>
        </w:rPr>
        <w:t xml:space="preserve"> The Epistle is taken from </w:t>
      </w:r>
      <w:r w:rsidR="00216711" w:rsidRPr="00216711">
        <w:rPr>
          <w:rFonts w:ascii="Goudy Old Style" w:hAnsi="Goudy Old Style"/>
          <w:sz w:val="26"/>
          <w:szCs w:val="26"/>
        </w:rPr>
        <w:t xml:space="preserve">Romans 13:8-14 </w:t>
      </w:r>
      <w:r w:rsidRPr="00345569">
        <w:rPr>
          <w:rFonts w:ascii="Goudy Old Style" w:hAnsi="Goudy Old Style"/>
          <w:b/>
          <w:bCs/>
          <w:sz w:val="20"/>
          <w:szCs w:val="20"/>
        </w:rPr>
        <w:t>(</w:t>
      </w:r>
      <w:r w:rsidR="00216711" w:rsidRPr="00345569">
        <w:rPr>
          <w:rFonts w:ascii="Goudy Old Style" w:hAnsi="Goudy Old Style"/>
          <w:b/>
          <w:bCs/>
          <w:sz w:val="20"/>
          <w:szCs w:val="20"/>
        </w:rPr>
        <w:t>Fulfilling the Law Through Love</w:t>
      </w:r>
      <w:r w:rsidRPr="00345569">
        <w:rPr>
          <w:rFonts w:ascii="Goudy Old Style" w:hAnsi="Goudy Old Style"/>
          <w:b/>
          <w:bCs/>
          <w:sz w:val="20"/>
          <w:szCs w:val="20"/>
        </w:rPr>
        <w:t>)</w:t>
      </w:r>
    </w:p>
    <w:p w14:paraId="25BB8B17" w14:textId="77777777" w:rsidR="00345569" w:rsidRPr="00265289" w:rsidRDefault="00345569" w:rsidP="00216711">
      <w:pPr>
        <w:pStyle w:val="NoSpacing"/>
        <w:rPr>
          <w:rFonts w:ascii="Goudy Old Style" w:hAnsi="Goudy Old Style"/>
          <w:sz w:val="18"/>
          <w:szCs w:val="18"/>
        </w:rPr>
      </w:pPr>
    </w:p>
    <w:p w14:paraId="3A72FFDE" w14:textId="4B69E8B5" w:rsidR="00216711" w:rsidRDefault="00216711" w:rsidP="00216711">
      <w:pPr>
        <w:pStyle w:val="NoSpacing"/>
        <w:rPr>
          <w:rFonts w:ascii="Goudy Old Style" w:hAnsi="Goudy Old Style"/>
          <w:color w:val="000000"/>
          <w:sz w:val="26"/>
          <w:szCs w:val="26"/>
        </w:rPr>
      </w:pPr>
      <w:r w:rsidRPr="00216711">
        <w:rPr>
          <w:rFonts w:ascii="Goudy Old Style" w:hAnsi="Goudy Old Style"/>
          <w:b/>
          <w:bCs/>
          <w:color w:val="000000"/>
          <w:sz w:val="26"/>
          <w:szCs w:val="26"/>
          <w:vertAlign w:val="superscript"/>
        </w:rPr>
        <w:t>8 </w:t>
      </w:r>
      <w:r w:rsidRPr="00216711">
        <w:rPr>
          <w:rFonts w:ascii="Goudy Old Style" w:hAnsi="Goudy Old Style"/>
          <w:color w:val="000000"/>
          <w:sz w:val="26"/>
          <w:szCs w:val="26"/>
        </w:rPr>
        <w:t xml:space="preserve">Owe no one anything, except to love each other, for the one who loves another has fulfilled the law. </w:t>
      </w:r>
      <w:r w:rsidRPr="00216711">
        <w:rPr>
          <w:rFonts w:ascii="Goudy Old Style" w:hAnsi="Goudy Old Style"/>
          <w:b/>
          <w:bCs/>
          <w:color w:val="000000"/>
          <w:sz w:val="26"/>
          <w:szCs w:val="26"/>
          <w:vertAlign w:val="superscript"/>
        </w:rPr>
        <w:t>9 </w:t>
      </w:r>
      <w:r w:rsidRPr="00216711">
        <w:rPr>
          <w:rFonts w:ascii="Goudy Old Style" w:hAnsi="Goudy Old Style"/>
          <w:color w:val="000000"/>
          <w:sz w:val="26"/>
          <w:szCs w:val="26"/>
        </w:rPr>
        <w:t xml:space="preserve">For the commandments, “You shall not commit adultery, You shall not murder, You shall not steal, You shall not covet,” and any other commandment, are summed up in this word: “You shall love your neighbor as yourself.” </w:t>
      </w:r>
      <w:r w:rsidRPr="00216711">
        <w:rPr>
          <w:rFonts w:ascii="Goudy Old Style" w:hAnsi="Goudy Old Style"/>
          <w:b/>
          <w:bCs/>
          <w:color w:val="000000"/>
          <w:sz w:val="26"/>
          <w:szCs w:val="26"/>
          <w:vertAlign w:val="superscript"/>
        </w:rPr>
        <w:t>10 </w:t>
      </w:r>
      <w:r w:rsidRPr="00216711">
        <w:rPr>
          <w:rFonts w:ascii="Goudy Old Style" w:hAnsi="Goudy Old Style"/>
          <w:color w:val="000000"/>
          <w:sz w:val="26"/>
          <w:szCs w:val="26"/>
        </w:rPr>
        <w:t xml:space="preserve">Love does no wrong to a neighbor; </w:t>
      </w:r>
      <w:proofErr w:type="gramStart"/>
      <w:r w:rsidRPr="00216711">
        <w:rPr>
          <w:rFonts w:ascii="Goudy Old Style" w:hAnsi="Goudy Old Style"/>
          <w:color w:val="000000"/>
          <w:sz w:val="26"/>
          <w:szCs w:val="26"/>
        </w:rPr>
        <w:t>therefore</w:t>
      </w:r>
      <w:proofErr w:type="gramEnd"/>
      <w:r w:rsidRPr="00216711">
        <w:rPr>
          <w:rFonts w:ascii="Goudy Old Style" w:hAnsi="Goudy Old Style"/>
          <w:color w:val="000000"/>
          <w:sz w:val="26"/>
          <w:szCs w:val="26"/>
        </w:rPr>
        <w:t xml:space="preserve"> love is the fulfilling of the law.</w:t>
      </w:r>
      <w:r w:rsidR="00345569">
        <w:rPr>
          <w:rFonts w:ascii="Goudy Old Style" w:hAnsi="Goudy Old Style"/>
          <w:color w:val="000000"/>
          <w:sz w:val="26"/>
          <w:szCs w:val="26"/>
        </w:rPr>
        <w:t xml:space="preserve"> </w:t>
      </w:r>
      <w:r w:rsidRPr="00216711">
        <w:rPr>
          <w:rFonts w:ascii="Goudy Old Style" w:hAnsi="Goudy Old Style"/>
          <w:b/>
          <w:bCs/>
          <w:color w:val="000000"/>
          <w:sz w:val="26"/>
          <w:szCs w:val="26"/>
          <w:vertAlign w:val="superscript"/>
        </w:rPr>
        <w:lastRenderedPageBreak/>
        <w:t>11 </w:t>
      </w:r>
      <w:r w:rsidRPr="00216711">
        <w:rPr>
          <w:rFonts w:ascii="Goudy Old Style" w:hAnsi="Goudy Old Style"/>
          <w:color w:val="000000"/>
          <w:sz w:val="26"/>
          <w:szCs w:val="26"/>
        </w:rPr>
        <w:t xml:space="preserve">Besides this you know the time, that the hour has come for you to wake from sleep. For salvation is nearer to us now than when we first believed. </w:t>
      </w:r>
      <w:r w:rsidRPr="00216711">
        <w:rPr>
          <w:rFonts w:ascii="Goudy Old Style" w:hAnsi="Goudy Old Style"/>
          <w:b/>
          <w:bCs/>
          <w:color w:val="000000"/>
          <w:sz w:val="26"/>
          <w:szCs w:val="26"/>
          <w:vertAlign w:val="superscript"/>
        </w:rPr>
        <w:t>12 </w:t>
      </w:r>
      <w:r w:rsidRPr="00216711">
        <w:rPr>
          <w:rFonts w:ascii="Goudy Old Style" w:hAnsi="Goudy Old Style"/>
          <w:color w:val="000000"/>
          <w:sz w:val="26"/>
          <w:szCs w:val="26"/>
        </w:rPr>
        <w:t xml:space="preserve">The night is far gone; the day is at hand. So then let us cast off the works of darkness and put on the armor of light. </w:t>
      </w:r>
      <w:r w:rsidRPr="00216711">
        <w:rPr>
          <w:rFonts w:ascii="Goudy Old Style" w:hAnsi="Goudy Old Style"/>
          <w:b/>
          <w:bCs/>
          <w:color w:val="000000"/>
          <w:sz w:val="26"/>
          <w:szCs w:val="26"/>
          <w:vertAlign w:val="superscript"/>
        </w:rPr>
        <w:t>13 </w:t>
      </w:r>
      <w:r w:rsidRPr="00216711">
        <w:rPr>
          <w:rFonts w:ascii="Goudy Old Style" w:hAnsi="Goudy Old Style"/>
          <w:color w:val="000000"/>
          <w:sz w:val="26"/>
          <w:szCs w:val="26"/>
        </w:rPr>
        <w:t xml:space="preserve">Let us walk properly as in the daytime, not in orgies and drunkenness, not in sexual immorality and sensuality, not in quarreling and jealousy. </w:t>
      </w:r>
      <w:r w:rsidRPr="00216711">
        <w:rPr>
          <w:rFonts w:ascii="Goudy Old Style" w:hAnsi="Goudy Old Style"/>
          <w:b/>
          <w:bCs/>
          <w:color w:val="000000"/>
          <w:sz w:val="26"/>
          <w:szCs w:val="26"/>
          <w:vertAlign w:val="superscript"/>
        </w:rPr>
        <w:t>14 </w:t>
      </w:r>
      <w:r w:rsidRPr="00216711">
        <w:rPr>
          <w:rFonts w:ascii="Goudy Old Style" w:hAnsi="Goudy Old Style"/>
          <w:color w:val="000000"/>
          <w:sz w:val="26"/>
          <w:szCs w:val="26"/>
        </w:rPr>
        <w:t>But put on the Lord Jesus Christ, and make no provision for the flesh, to gratify its desires.</w:t>
      </w:r>
    </w:p>
    <w:p w14:paraId="3911493D" w14:textId="673368B3" w:rsidR="00345569" w:rsidRPr="00265289" w:rsidRDefault="00345569" w:rsidP="00216711">
      <w:pPr>
        <w:pStyle w:val="NoSpacing"/>
        <w:rPr>
          <w:rFonts w:ascii="Goudy Old Style" w:hAnsi="Goudy Old Style"/>
          <w:color w:val="000000"/>
          <w:sz w:val="18"/>
          <w:szCs w:val="18"/>
        </w:rPr>
      </w:pPr>
    </w:p>
    <w:p w14:paraId="0D053C1D" w14:textId="147F406F" w:rsidR="00345569" w:rsidRDefault="00345569" w:rsidP="00216711">
      <w:pPr>
        <w:pStyle w:val="NoSpacing"/>
        <w:rPr>
          <w:rFonts w:ascii="Goudy Old Style" w:hAnsi="Goudy Old Style"/>
          <w:color w:val="000000"/>
          <w:sz w:val="26"/>
          <w:szCs w:val="26"/>
        </w:rPr>
      </w:pPr>
      <w:r w:rsidRPr="00345569">
        <w:rPr>
          <w:rFonts w:ascii="Goudy Old Style" w:hAnsi="Goudy Old Style"/>
          <w:b/>
          <w:bCs/>
          <w:i/>
          <w:iCs/>
          <w:color w:val="000000"/>
          <w:sz w:val="26"/>
          <w:szCs w:val="26"/>
        </w:rPr>
        <w:t>Reader:</w:t>
      </w:r>
      <w:r>
        <w:rPr>
          <w:rFonts w:ascii="Goudy Old Style" w:hAnsi="Goudy Old Style"/>
          <w:color w:val="000000"/>
          <w:sz w:val="26"/>
          <w:szCs w:val="26"/>
        </w:rPr>
        <w:t xml:space="preserve"> The Word of the Lord.</w:t>
      </w:r>
      <w:r w:rsidR="007D79F7">
        <w:rPr>
          <w:rFonts w:ascii="Goudy Old Style" w:hAnsi="Goudy Old Style"/>
          <w:color w:val="000000"/>
          <w:sz w:val="26"/>
          <w:szCs w:val="26"/>
        </w:rPr>
        <w:t xml:space="preserve">     </w:t>
      </w:r>
      <w:r w:rsidRPr="00345569">
        <w:rPr>
          <w:rFonts w:ascii="Goudy Old Style" w:hAnsi="Goudy Old Style"/>
          <w:b/>
          <w:bCs/>
          <w:i/>
          <w:iCs/>
          <w:color w:val="000000"/>
          <w:sz w:val="26"/>
          <w:szCs w:val="26"/>
        </w:rPr>
        <w:t>People:</w:t>
      </w:r>
      <w:r>
        <w:rPr>
          <w:rFonts w:ascii="Goudy Old Style" w:hAnsi="Goudy Old Style"/>
          <w:color w:val="000000"/>
          <w:sz w:val="26"/>
          <w:szCs w:val="26"/>
        </w:rPr>
        <w:t xml:space="preserve"> Thanks be to God.</w:t>
      </w:r>
    </w:p>
    <w:p w14:paraId="710CF5BF" w14:textId="193C8611" w:rsidR="00345569" w:rsidRPr="000A4EE2" w:rsidRDefault="00345569" w:rsidP="00216711">
      <w:pPr>
        <w:pStyle w:val="NoSpacing"/>
        <w:rPr>
          <w:rFonts w:ascii="Goudy Old Style" w:hAnsi="Goudy Old Style"/>
          <w:color w:val="000000"/>
          <w:sz w:val="20"/>
          <w:szCs w:val="20"/>
        </w:rPr>
      </w:pPr>
    </w:p>
    <w:p w14:paraId="4F9BA462" w14:textId="3C2F0F93" w:rsidR="00216711" w:rsidRDefault="00345569" w:rsidP="00216711">
      <w:pPr>
        <w:pStyle w:val="NoSpacing"/>
        <w:rPr>
          <w:rFonts w:ascii="Goudy Old Style" w:hAnsi="Goudy Old Style"/>
          <w:sz w:val="26"/>
          <w:szCs w:val="26"/>
        </w:rPr>
      </w:pPr>
      <w:r w:rsidRPr="00345569">
        <w:rPr>
          <w:rFonts w:ascii="Goudy Old Style" w:hAnsi="Goudy Old Style"/>
          <w:b/>
          <w:bCs/>
          <w:i/>
          <w:iCs/>
          <w:color w:val="000000"/>
          <w:sz w:val="26"/>
          <w:szCs w:val="26"/>
        </w:rPr>
        <w:t>Celebrant:</w:t>
      </w:r>
      <w:r>
        <w:rPr>
          <w:rFonts w:ascii="Goudy Old Style" w:hAnsi="Goudy Old Style"/>
          <w:color w:val="000000"/>
          <w:sz w:val="26"/>
          <w:szCs w:val="26"/>
        </w:rPr>
        <w:t xml:space="preserve"> The Holy Gospel of our Lord Jesus Christ according to St. Matthew </w:t>
      </w:r>
      <w:r w:rsidR="00216711" w:rsidRPr="00216711">
        <w:rPr>
          <w:rFonts w:ascii="Goudy Old Style" w:hAnsi="Goudy Old Style"/>
          <w:sz w:val="26"/>
          <w:szCs w:val="26"/>
        </w:rPr>
        <w:t xml:space="preserve">24:29-44 </w:t>
      </w:r>
    </w:p>
    <w:p w14:paraId="74754E18" w14:textId="200D6EFF" w:rsidR="00345569" w:rsidRDefault="00345569" w:rsidP="00216711">
      <w:pPr>
        <w:pStyle w:val="NoSpacing"/>
        <w:rPr>
          <w:rFonts w:ascii="Goudy Old Style" w:hAnsi="Goudy Old Style"/>
          <w:sz w:val="26"/>
          <w:szCs w:val="26"/>
        </w:rPr>
      </w:pPr>
      <w:r w:rsidRPr="000A4EE2">
        <w:rPr>
          <w:rFonts w:ascii="Goudy Old Style" w:hAnsi="Goudy Old Style"/>
          <w:b/>
          <w:bCs/>
          <w:i/>
          <w:iCs/>
          <w:sz w:val="26"/>
          <w:szCs w:val="26"/>
        </w:rPr>
        <w:t>People</w:t>
      </w:r>
      <w:r w:rsidRPr="00345569">
        <w:rPr>
          <w:rFonts w:ascii="Goudy Old Style" w:hAnsi="Goudy Old Style"/>
          <w:b/>
          <w:bCs/>
          <w:sz w:val="26"/>
          <w:szCs w:val="26"/>
        </w:rPr>
        <w:t>:</w:t>
      </w:r>
      <w:r>
        <w:rPr>
          <w:rFonts w:ascii="Goudy Old Style" w:hAnsi="Goudy Old Style"/>
          <w:sz w:val="26"/>
          <w:szCs w:val="26"/>
        </w:rPr>
        <w:t xml:space="preserve"> Glory to you, Lord Christ.</w:t>
      </w:r>
    </w:p>
    <w:p w14:paraId="0AA5DF42" w14:textId="77777777" w:rsidR="00345569" w:rsidRPr="00265289" w:rsidRDefault="00345569" w:rsidP="00216711">
      <w:pPr>
        <w:pStyle w:val="NoSpacing"/>
        <w:rPr>
          <w:rFonts w:ascii="Goudy Old Style" w:hAnsi="Goudy Old Style"/>
          <w:sz w:val="18"/>
          <w:szCs w:val="18"/>
        </w:rPr>
      </w:pPr>
    </w:p>
    <w:p w14:paraId="20FE3652" w14:textId="77777777" w:rsidR="00216711" w:rsidRPr="00345569" w:rsidRDefault="00216711" w:rsidP="00216711">
      <w:pPr>
        <w:pStyle w:val="NoSpacing"/>
        <w:rPr>
          <w:rFonts w:ascii="Goudy Old Style" w:hAnsi="Goudy Old Style"/>
          <w:b/>
          <w:bCs/>
          <w:sz w:val="26"/>
          <w:szCs w:val="26"/>
        </w:rPr>
      </w:pPr>
      <w:r w:rsidRPr="00345569">
        <w:rPr>
          <w:rFonts w:ascii="Goudy Old Style" w:hAnsi="Goudy Old Style"/>
          <w:b/>
          <w:bCs/>
          <w:sz w:val="26"/>
          <w:szCs w:val="26"/>
        </w:rPr>
        <w:t>The Coming of the Son of Man</w:t>
      </w:r>
    </w:p>
    <w:p w14:paraId="7E9F3131" w14:textId="77777777" w:rsidR="00345569" w:rsidRPr="00265289" w:rsidRDefault="00345569" w:rsidP="00216711">
      <w:pPr>
        <w:pStyle w:val="NoSpacing"/>
        <w:rPr>
          <w:rFonts w:ascii="Goudy Old Style" w:hAnsi="Goudy Old Style"/>
          <w:b/>
          <w:bCs/>
          <w:color w:val="000000"/>
          <w:sz w:val="18"/>
          <w:szCs w:val="18"/>
          <w:vertAlign w:val="superscript"/>
        </w:rPr>
      </w:pPr>
    </w:p>
    <w:p w14:paraId="1EA8F78F" w14:textId="045971E9" w:rsidR="00216711" w:rsidRDefault="00216711" w:rsidP="00216711">
      <w:pPr>
        <w:pStyle w:val="NoSpacing"/>
        <w:rPr>
          <w:rFonts w:ascii="Goudy Old Style" w:hAnsi="Goudy Old Style"/>
          <w:color w:val="000000"/>
          <w:sz w:val="26"/>
          <w:szCs w:val="26"/>
        </w:rPr>
      </w:pPr>
      <w:r w:rsidRPr="00216711">
        <w:rPr>
          <w:rFonts w:ascii="Goudy Old Style" w:hAnsi="Goudy Old Style"/>
          <w:b/>
          <w:bCs/>
          <w:color w:val="000000"/>
          <w:sz w:val="26"/>
          <w:szCs w:val="26"/>
          <w:vertAlign w:val="superscript"/>
        </w:rPr>
        <w:t>29 </w:t>
      </w:r>
      <w:r w:rsidRPr="00216711">
        <w:rPr>
          <w:rFonts w:ascii="Goudy Old Style" w:hAnsi="Goudy Old Style"/>
          <w:color w:val="000000"/>
          <w:sz w:val="26"/>
          <w:szCs w:val="26"/>
        </w:rPr>
        <w:t xml:space="preserve">“Immediately after the tribulation of those days the sun will be darkened, and the moon will not give its light, and the stars will fall from heaven, and the powers of the heavens will be shaken. </w:t>
      </w:r>
      <w:r w:rsidRPr="00216711">
        <w:rPr>
          <w:rFonts w:ascii="Goudy Old Style" w:hAnsi="Goudy Old Style"/>
          <w:b/>
          <w:bCs/>
          <w:color w:val="000000"/>
          <w:sz w:val="26"/>
          <w:szCs w:val="26"/>
          <w:vertAlign w:val="superscript"/>
        </w:rPr>
        <w:t>30 </w:t>
      </w:r>
      <w:r w:rsidRPr="00216711">
        <w:rPr>
          <w:rFonts w:ascii="Goudy Old Style" w:hAnsi="Goudy Old Style"/>
          <w:color w:val="000000"/>
          <w:sz w:val="26"/>
          <w:szCs w:val="26"/>
        </w:rPr>
        <w:t xml:space="preserve">Then will appear in heaven the sign of the Son of Man, and then all the tribes of the earth will mourn, and they will see the Son of Man coming on the clouds of heaven with power and great glory. </w:t>
      </w:r>
      <w:r w:rsidRPr="00216711">
        <w:rPr>
          <w:rFonts w:ascii="Goudy Old Style" w:hAnsi="Goudy Old Style"/>
          <w:b/>
          <w:bCs/>
          <w:color w:val="000000"/>
          <w:sz w:val="26"/>
          <w:szCs w:val="26"/>
          <w:vertAlign w:val="superscript"/>
        </w:rPr>
        <w:t>31 </w:t>
      </w:r>
      <w:r w:rsidRPr="00216711">
        <w:rPr>
          <w:rFonts w:ascii="Goudy Old Style" w:hAnsi="Goudy Old Style"/>
          <w:color w:val="000000"/>
          <w:sz w:val="26"/>
          <w:szCs w:val="26"/>
        </w:rPr>
        <w:t>And he will send out his angels with a loud trumpet call, and they will gather his elect from the four winds, from one end of heaven to the other.</w:t>
      </w:r>
      <w:r w:rsidR="00345569">
        <w:rPr>
          <w:rFonts w:ascii="Goudy Old Style" w:hAnsi="Goudy Old Style"/>
          <w:color w:val="000000"/>
          <w:sz w:val="26"/>
          <w:szCs w:val="26"/>
        </w:rPr>
        <w:t xml:space="preserve"> </w:t>
      </w:r>
      <w:r w:rsidRPr="00216711">
        <w:rPr>
          <w:rFonts w:ascii="Goudy Old Style" w:hAnsi="Goudy Old Style"/>
          <w:b/>
          <w:bCs/>
          <w:color w:val="000000"/>
          <w:sz w:val="26"/>
          <w:szCs w:val="26"/>
          <w:vertAlign w:val="superscript"/>
        </w:rPr>
        <w:t>32 </w:t>
      </w:r>
      <w:r w:rsidRPr="00216711">
        <w:rPr>
          <w:rFonts w:ascii="Goudy Old Style" w:hAnsi="Goudy Old Style"/>
          <w:color w:val="000000"/>
          <w:sz w:val="26"/>
          <w:szCs w:val="26"/>
        </w:rPr>
        <w:t xml:space="preserve">“From the fig tree learn its lesson: as soon as its branch becomes tender and puts out its leaves, you know that summer is near. </w:t>
      </w:r>
      <w:r w:rsidRPr="00216711">
        <w:rPr>
          <w:rFonts w:ascii="Goudy Old Style" w:hAnsi="Goudy Old Style"/>
          <w:b/>
          <w:bCs/>
          <w:color w:val="000000"/>
          <w:sz w:val="26"/>
          <w:szCs w:val="26"/>
          <w:vertAlign w:val="superscript"/>
        </w:rPr>
        <w:t>33 </w:t>
      </w:r>
      <w:r w:rsidRPr="00216711">
        <w:rPr>
          <w:rFonts w:ascii="Goudy Old Style" w:hAnsi="Goudy Old Style"/>
          <w:color w:val="000000"/>
          <w:sz w:val="26"/>
          <w:szCs w:val="26"/>
        </w:rPr>
        <w:t xml:space="preserve">So also, when you see all these things, you know that he is near, at the very gates. </w:t>
      </w:r>
      <w:r w:rsidRPr="00216711">
        <w:rPr>
          <w:rFonts w:ascii="Goudy Old Style" w:hAnsi="Goudy Old Style"/>
          <w:b/>
          <w:bCs/>
          <w:color w:val="000000"/>
          <w:sz w:val="26"/>
          <w:szCs w:val="26"/>
          <w:vertAlign w:val="superscript"/>
        </w:rPr>
        <w:t>34 </w:t>
      </w:r>
      <w:r w:rsidRPr="00216711">
        <w:rPr>
          <w:rFonts w:ascii="Goudy Old Style" w:hAnsi="Goudy Old Style"/>
          <w:color w:val="000000"/>
          <w:sz w:val="26"/>
          <w:szCs w:val="26"/>
        </w:rPr>
        <w:t xml:space="preserve">Truly, I say to you, this generation will not pass away until all these things take place. </w:t>
      </w:r>
      <w:r w:rsidRPr="00216711">
        <w:rPr>
          <w:rFonts w:ascii="Goudy Old Style" w:hAnsi="Goudy Old Style"/>
          <w:b/>
          <w:bCs/>
          <w:color w:val="000000"/>
          <w:sz w:val="26"/>
          <w:szCs w:val="26"/>
          <w:vertAlign w:val="superscript"/>
        </w:rPr>
        <w:t>35 </w:t>
      </w:r>
      <w:r w:rsidRPr="00216711">
        <w:rPr>
          <w:rFonts w:ascii="Goudy Old Style" w:hAnsi="Goudy Old Style"/>
          <w:color w:val="000000"/>
          <w:sz w:val="26"/>
          <w:szCs w:val="26"/>
        </w:rPr>
        <w:t>Heaven and earth will pass away, but my words will not pass away.</w:t>
      </w:r>
      <w:r w:rsidR="00345569">
        <w:rPr>
          <w:rFonts w:ascii="Goudy Old Style" w:hAnsi="Goudy Old Style"/>
          <w:color w:val="000000"/>
          <w:sz w:val="26"/>
          <w:szCs w:val="26"/>
        </w:rPr>
        <w:t xml:space="preserve"> </w:t>
      </w:r>
      <w:r w:rsidRPr="00216711">
        <w:rPr>
          <w:rFonts w:ascii="Goudy Old Style" w:hAnsi="Goudy Old Style"/>
          <w:b/>
          <w:bCs/>
          <w:color w:val="000000"/>
          <w:sz w:val="26"/>
          <w:szCs w:val="26"/>
          <w:vertAlign w:val="superscript"/>
        </w:rPr>
        <w:t>36 </w:t>
      </w:r>
      <w:r w:rsidRPr="00216711">
        <w:rPr>
          <w:rFonts w:ascii="Goudy Old Style" w:hAnsi="Goudy Old Style"/>
          <w:color w:val="000000"/>
          <w:sz w:val="26"/>
          <w:szCs w:val="26"/>
        </w:rPr>
        <w:t>“But concerning that day and hour no one knows, not even the angels of heaven, nor the Son,</w:t>
      </w:r>
      <w:r w:rsidRPr="00216711">
        <w:rPr>
          <w:rFonts w:ascii="Goudy Old Style" w:hAnsi="Goudy Old Style"/>
          <w:color w:val="000000"/>
          <w:sz w:val="26"/>
          <w:szCs w:val="26"/>
          <w:vertAlign w:val="superscript"/>
        </w:rPr>
        <w:t>[</w:t>
      </w:r>
      <w:hyperlink r:id="rId4" w:anchor="fen-ESV-23990a" w:tooltip="See footnote a" w:history="1">
        <w:r w:rsidRPr="00216711">
          <w:rPr>
            <w:rFonts w:ascii="Goudy Old Style" w:hAnsi="Goudy Old Style"/>
            <w:color w:val="631E16"/>
            <w:sz w:val="26"/>
            <w:szCs w:val="26"/>
            <w:u w:val="single"/>
            <w:vertAlign w:val="superscript"/>
          </w:rPr>
          <w:t>a</w:t>
        </w:r>
      </w:hyperlink>
      <w:r w:rsidRPr="00216711">
        <w:rPr>
          <w:rFonts w:ascii="Goudy Old Style" w:hAnsi="Goudy Old Style"/>
          <w:color w:val="000000"/>
          <w:sz w:val="26"/>
          <w:szCs w:val="26"/>
          <w:vertAlign w:val="superscript"/>
        </w:rPr>
        <w:t>]</w:t>
      </w:r>
      <w:r w:rsidRPr="00216711">
        <w:rPr>
          <w:rFonts w:ascii="Goudy Old Style" w:hAnsi="Goudy Old Style"/>
          <w:color w:val="000000"/>
          <w:sz w:val="26"/>
          <w:szCs w:val="26"/>
        </w:rPr>
        <w:t xml:space="preserve"> but the Father only. </w:t>
      </w:r>
      <w:r w:rsidRPr="00216711">
        <w:rPr>
          <w:rFonts w:ascii="Goudy Old Style" w:hAnsi="Goudy Old Style"/>
          <w:b/>
          <w:bCs/>
          <w:color w:val="000000"/>
          <w:sz w:val="26"/>
          <w:szCs w:val="26"/>
          <w:vertAlign w:val="superscript"/>
        </w:rPr>
        <w:t>37 </w:t>
      </w:r>
      <w:r w:rsidRPr="00216711">
        <w:rPr>
          <w:rFonts w:ascii="Goudy Old Style" w:hAnsi="Goudy Old Style"/>
          <w:color w:val="000000"/>
          <w:sz w:val="26"/>
          <w:szCs w:val="26"/>
        </w:rPr>
        <w:t xml:space="preserve">For as were the days of Noah, so will be the coming of the Son of Man. </w:t>
      </w:r>
      <w:r w:rsidRPr="00216711">
        <w:rPr>
          <w:rFonts w:ascii="Goudy Old Style" w:hAnsi="Goudy Old Style"/>
          <w:b/>
          <w:bCs/>
          <w:color w:val="000000"/>
          <w:sz w:val="26"/>
          <w:szCs w:val="26"/>
          <w:vertAlign w:val="superscript"/>
        </w:rPr>
        <w:t>38 </w:t>
      </w:r>
      <w:r w:rsidRPr="00216711">
        <w:rPr>
          <w:rFonts w:ascii="Goudy Old Style" w:hAnsi="Goudy Old Style"/>
          <w:color w:val="000000"/>
          <w:sz w:val="26"/>
          <w:szCs w:val="26"/>
        </w:rPr>
        <w:t xml:space="preserve">For as in those days before the flood they were eating and drinking, marrying and giving in marriage, until the day when Noah entered the ark, </w:t>
      </w:r>
      <w:r w:rsidRPr="00216711">
        <w:rPr>
          <w:rFonts w:ascii="Goudy Old Style" w:hAnsi="Goudy Old Style"/>
          <w:b/>
          <w:bCs/>
          <w:color w:val="000000"/>
          <w:sz w:val="26"/>
          <w:szCs w:val="26"/>
          <w:vertAlign w:val="superscript"/>
        </w:rPr>
        <w:t>39 </w:t>
      </w:r>
      <w:r w:rsidRPr="00216711">
        <w:rPr>
          <w:rFonts w:ascii="Goudy Old Style" w:hAnsi="Goudy Old Style"/>
          <w:color w:val="000000"/>
          <w:sz w:val="26"/>
          <w:szCs w:val="26"/>
        </w:rPr>
        <w:t xml:space="preserve">and they were unaware until the flood came and swept them all away, so will be the coming of the Son of Man. </w:t>
      </w:r>
      <w:r w:rsidRPr="00216711">
        <w:rPr>
          <w:rFonts w:ascii="Goudy Old Style" w:hAnsi="Goudy Old Style"/>
          <w:b/>
          <w:bCs/>
          <w:color w:val="000000"/>
          <w:sz w:val="26"/>
          <w:szCs w:val="26"/>
          <w:vertAlign w:val="superscript"/>
        </w:rPr>
        <w:t>40 </w:t>
      </w:r>
      <w:r w:rsidRPr="00216711">
        <w:rPr>
          <w:rFonts w:ascii="Goudy Old Style" w:hAnsi="Goudy Old Style"/>
          <w:color w:val="000000"/>
          <w:sz w:val="26"/>
          <w:szCs w:val="26"/>
        </w:rPr>
        <w:t xml:space="preserve">Then two men will be in the field; one will be taken and one left. </w:t>
      </w:r>
      <w:r w:rsidRPr="00216711">
        <w:rPr>
          <w:rFonts w:ascii="Goudy Old Style" w:hAnsi="Goudy Old Style"/>
          <w:b/>
          <w:bCs/>
          <w:color w:val="000000"/>
          <w:sz w:val="26"/>
          <w:szCs w:val="26"/>
          <w:vertAlign w:val="superscript"/>
        </w:rPr>
        <w:t>41 </w:t>
      </w:r>
      <w:r w:rsidRPr="00216711">
        <w:rPr>
          <w:rFonts w:ascii="Goudy Old Style" w:hAnsi="Goudy Old Style"/>
          <w:color w:val="000000"/>
          <w:sz w:val="26"/>
          <w:szCs w:val="26"/>
        </w:rPr>
        <w:t xml:space="preserve">Two women will be grinding at the mill; one will be taken and one left. </w:t>
      </w:r>
      <w:r w:rsidRPr="00216711">
        <w:rPr>
          <w:rFonts w:ascii="Goudy Old Style" w:hAnsi="Goudy Old Style"/>
          <w:b/>
          <w:bCs/>
          <w:color w:val="000000"/>
          <w:sz w:val="26"/>
          <w:szCs w:val="26"/>
          <w:vertAlign w:val="superscript"/>
        </w:rPr>
        <w:t>42 </w:t>
      </w:r>
      <w:r w:rsidRPr="00216711">
        <w:rPr>
          <w:rFonts w:ascii="Goudy Old Style" w:hAnsi="Goudy Old Style"/>
          <w:color w:val="000000"/>
          <w:sz w:val="26"/>
          <w:szCs w:val="26"/>
        </w:rPr>
        <w:t xml:space="preserve">Therefore, stay awake, for you do not know on what day your Lord is coming. </w:t>
      </w:r>
      <w:r w:rsidRPr="00216711">
        <w:rPr>
          <w:rFonts w:ascii="Goudy Old Style" w:hAnsi="Goudy Old Style"/>
          <w:b/>
          <w:bCs/>
          <w:color w:val="000000"/>
          <w:sz w:val="26"/>
          <w:szCs w:val="26"/>
          <w:vertAlign w:val="superscript"/>
        </w:rPr>
        <w:t>43 </w:t>
      </w:r>
      <w:r w:rsidRPr="00216711">
        <w:rPr>
          <w:rFonts w:ascii="Goudy Old Style" w:hAnsi="Goudy Old Style"/>
          <w:color w:val="000000"/>
          <w:sz w:val="26"/>
          <w:szCs w:val="26"/>
        </w:rPr>
        <w:t xml:space="preserve">But know this, that if the master of the house had known in what part of the night the thief was coming, he would have stayed awake and would not have let his house be broken into. </w:t>
      </w:r>
      <w:r w:rsidRPr="00216711">
        <w:rPr>
          <w:rFonts w:ascii="Goudy Old Style" w:hAnsi="Goudy Old Style"/>
          <w:b/>
          <w:bCs/>
          <w:color w:val="000000"/>
          <w:sz w:val="26"/>
          <w:szCs w:val="26"/>
          <w:vertAlign w:val="superscript"/>
        </w:rPr>
        <w:t>44 </w:t>
      </w:r>
      <w:r w:rsidRPr="00216711">
        <w:rPr>
          <w:rFonts w:ascii="Goudy Old Style" w:hAnsi="Goudy Old Style"/>
          <w:color w:val="000000"/>
          <w:sz w:val="26"/>
          <w:szCs w:val="26"/>
        </w:rPr>
        <w:t>Therefore you also must be ready, for the Son of Man is coming at an hour you do not expect.</w:t>
      </w:r>
    </w:p>
    <w:p w14:paraId="28A5634E" w14:textId="77777777" w:rsidR="000A4EE2" w:rsidRPr="000A4EE2" w:rsidRDefault="000A4EE2" w:rsidP="00216711">
      <w:pPr>
        <w:pStyle w:val="NoSpacing"/>
        <w:rPr>
          <w:rFonts w:ascii="Goudy Old Style" w:hAnsi="Goudy Old Style"/>
          <w:color w:val="000000"/>
          <w:sz w:val="20"/>
          <w:szCs w:val="20"/>
        </w:rPr>
      </w:pPr>
    </w:p>
    <w:p w14:paraId="71D70751" w14:textId="647C036C" w:rsidR="00216711" w:rsidRPr="00216711" w:rsidRDefault="000A4EE2" w:rsidP="00216711">
      <w:pPr>
        <w:pStyle w:val="NoSpacing"/>
        <w:rPr>
          <w:rFonts w:ascii="Goudy Old Style" w:hAnsi="Goudy Old Style"/>
          <w:sz w:val="26"/>
          <w:szCs w:val="26"/>
        </w:rPr>
      </w:pPr>
      <w:r w:rsidRPr="000A4EE2">
        <w:rPr>
          <w:rFonts w:ascii="Goudy Old Style" w:hAnsi="Goudy Old Style"/>
          <w:b/>
          <w:bCs/>
          <w:i/>
          <w:iCs/>
          <w:color w:val="000000"/>
          <w:sz w:val="26"/>
          <w:szCs w:val="26"/>
        </w:rPr>
        <w:t>Celebrant:</w:t>
      </w:r>
      <w:r>
        <w:rPr>
          <w:rFonts w:ascii="Goudy Old Style" w:hAnsi="Goudy Old Style"/>
          <w:color w:val="000000"/>
          <w:sz w:val="26"/>
          <w:szCs w:val="26"/>
        </w:rPr>
        <w:t xml:space="preserve"> The Gospel of the Lord.      </w:t>
      </w:r>
      <w:r w:rsidRPr="000A4EE2">
        <w:rPr>
          <w:rFonts w:ascii="Goudy Old Style" w:hAnsi="Goudy Old Style"/>
          <w:b/>
          <w:bCs/>
          <w:i/>
          <w:iCs/>
          <w:color w:val="000000"/>
          <w:sz w:val="26"/>
          <w:szCs w:val="26"/>
        </w:rPr>
        <w:t>People:</w:t>
      </w:r>
      <w:r>
        <w:rPr>
          <w:rFonts w:ascii="Goudy Old Style" w:hAnsi="Goudy Old Style"/>
          <w:color w:val="000000"/>
          <w:sz w:val="26"/>
          <w:szCs w:val="26"/>
        </w:rPr>
        <w:t xml:space="preserve"> Praise to you, Lord Christ.</w:t>
      </w:r>
    </w:p>
    <w:sectPr w:rsidR="00216711" w:rsidRPr="00216711" w:rsidSect="002652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11"/>
    <w:rsid w:val="000A4EE2"/>
    <w:rsid w:val="00216711"/>
    <w:rsid w:val="00265289"/>
    <w:rsid w:val="00345569"/>
    <w:rsid w:val="003457D6"/>
    <w:rsid w:val="007D79F7"/>
    <w:rsid w:val="00A9756B"/>
    <w:rsid w:val="00C940EE"/>
    <w:rsid w:val="00EF3B32"/>
    <w:rsid w:val="00FE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6B16"/>
  <w15:chartTrackingRefBased/>
  <w15:docId w15:val="{2ABEE07C-4DDC-479B-9BB8-3A41B077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58659">
      <w:bodyDiv w:val="1"/>
      <w:marLeft w:val="0"/>
      <w:marRight w:val="0"/>
      <w:marTop w:val="0"/>
      <w:marBottom w:val="0"/>
      <w:divBdr>
        <w:top w:val="none" w:sz="0" w:space="0" w:color="auto"/>
        <w:left w:val="none" w:sz="0" w:space="0" w:color="auto"/>
        <w:bottom w:val="none" w:sz="0" w:space="0" w:color="auto"/>
        <w:right w:val="none" w:sz="0" w:space="0" w:color="auto"/>
      </w:divBdr>
      <w:divsChild>
        <w:div w:id="1122381813">
          <w:marLeft w:val="240"/>
          <w:marRight w:val="0"/>
          <w:marTop w:val="240"/>
          <w:marBottom w:val="240"/>
          <w:divBdr>
            <w:top w:val="none" w:sz="0" w:space="0" w:color="auto"/>
            <w:left w:val="none" w:sz="0" w:space="0" w:color="auto"/>
            <w:bottom w:val="none" w:sz="0" w:space="0" w:color="auto"/>
            <w:right w:val="none" w:sz="0" w:space="0" w:color="auto"/>
          </w:divBdr>
        </w:div>
        <w:div w:id="1671105647">
          <w:marLeft w:val="240"/>
          <w:marRight w:val="0"/>
          <w:marTop w:val="240"/>
          <w:marBottom w:val="240"/>
          <w:divBdr>
            <w:top w:val="none" w:sz="0" w:space="0" w:color="auto"/>
            <w:left w:val="none" w:sz="0" w:space="0" w:color="auto"/>
            <w:bottom w:val="none" w:sz="0" w:space="0" w:color="auto"/>
            <w:right w:val="none" w:sz="0" w:space="0" w:color="auto"/>
          </w:divBdr>
        </w:div>
      </w:divsChild>
    </w:div>
    <w:div w:id="873082862">
      <w:bodyDiv w:val="1"/>
      <w:marLeft w:val="0"/>
      <w:marRight w:val="0"/>
      <w:marTop w:val="0"/>
      <w:marBottom w:val="0"/>
      <w:divBdr>
        <w:top w:val="none" w:sz="0" w:space="0" w:color="auto"/>
        <w:left w:val="none" w:sz="0" w:space="0" w:color="auto"/>
        <w:bottom w:val="none" w:sz="0" w:space="0" w:color="auto"/>
        <w:right w:val="none" w:sz="0" w:space="0" w:color="auto"/>
      </w:divBdr>
    </w:div>
    <w:div w:id="914896172">
      <w:bodyDiv w:val="1"/>
      <w:marLeft w:val="0"/>
      <w:marRight w:val="0"/>
      <w:marTop w:val="0"/>
      <w:marBottom w:val="0"/>
      <w:divBdr>
        <w:top w:val="none" w:sz="0" w:space="0" w:color="auto"/>
        <w:left w:val="none" w:sz="0" w:space="0" w:color="auto"/>
        <w:bottom w:val="none" w:sz="0" w:space="0" w:color="auto"/>
        <w:right w:val="none" w:sz="0" w:space="0" w:color="auto"/>
      </w:divBdr>
      <w:divsChild>
        <w:div w:id="1344669859">
          <w:marLeft w:val="240"/>
          <w:marRight w:val="0"/>
          <w:marTop w:val="240"/>
          <w:marBottom w:val="240"/>
          <w:divBdr>
            <w:top w:val="none" w:sz="0" w:space="0" w:color="auto"/>
            <w:left w:val="none" w:sz="0" w:space="0" w:color="auto"/>
            <w:bottom w:val="none" w:sz="0" w:space="0" w:color="auto"/>
            <w:right w:val="none" w:sz="0" w:space="0" w:color="auto"/>
          </w:divBdr>
        </w:div>
        <w:div w:id="1882669266">
          <w:marLeft w:val="240"/>
          <w:marRight w:val="0"/>
          <w:marTop w:val="240"/>
          <w:marBottom w:val="240"/>
          <w:divBdr>
            <w:top w:val="none" w:sz="0" w:space="0" w:color="auto"/>
            <w:left w:val="none" w:sz="0" w:space="0" w:color="auto"/>
            <w:bottom w:val="none" w:sz="0" w:space="0" w:color="auto"/>
            <w:right w:val="none" w:sz="0" w:space="0" w:color="auto"/>
          </w:divBdr>
        </w:div>
        <w:div w:id="1263535239">
          <w:marLeft w:val="240"/>
          <w:marRight w:val="0"/>
          <w:marTop w:val="240"/>
          <w:marBottom w:val="240"/>
          <w:divBdr>
            <w:top w:val="none" w:sz="0" w:space="0" w:color="auto"/>
            <w:left w:val="none" w:sz="0" w:space="0" w:color="auto"/>
            <w:bottom w:val="none" w:sz="0" w:space="0" w:color="auto"/>
            <w:right w:val="none" w:sz="0" w:space="0" w:color="auto"/>
          </w:divBdr>
        </w:div>
      </w:divsChild>
    </w:div>
    <w:div w:id="9665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Isaiah+2%3A1-5%3B+Psalm+122%3B+Romans+13%3A8-14%3B+Matthew+24%3A29-44&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RBG Treasyrer</dc:creator>
  <cp:keywords/>
  <dc:description/>
  <cp:lastModifiedBy>Terry Sweeney</cp:lastModifiedBy>
  <cp:revision>2</cp:revision>
  <dcterms:created xsi:type="dcterms:W3CDTF">2022-11-22T16:09:00Z</dcterms:created>
  <dcterms:modified xsi:type="dcterms:W3CDTF">2022-11-22T16:09:00Z</dcterms:modified>
</cp:coreProperties>
</file>