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0CE3" w14:textId="248924A2" w:rsidR="005B3879" w:rsidRPr="006C5639" w:rsidRDefault="005B3879" w:rsidP="006C5639">
      <w:pPr>
        <w:pStyle w:val="NoSpacing"/>
        <w:rPr>
          <w:rStyle w:val="event-description"/>
          <w:rFonts w:ascii="Goudy Old Style" w:hAnsi="Goudy Old Style" w:cs="Arial"/>
          <w:color w:val="000000"/>
          <w:sz w:val="26"/>
          <w:szCs w:val="26"/>
        </w:rPr>
      </w:pPr>
      <w:r w:rsidRPr="006C5639">
        <w:rPr>
          <w:rStyle w:val="event-description"/>
          <w:rFonts w:ascii="Goudy Old Style" w:hAnsi="Goudy Old Style" w:cs="Arial"/>
          <w:color w:val="000000"/>
          <w:sz w:val="26"/>
          <w:szCs w:val="26"/>
        </w:rPr>
        <w:t>Readings</w:t>
      </w:r>
    </w:p>
    <w:p w14:paraId="3C4F2029" w14:textId="7A37C25D" w:rsidR="005B3879" w:rsidRPr="006C5639" w:rsidRDefault="005B3879" w:rsidP="006C5639">
      <w:pPr>
        <w:pStyle w:val="NoSpacing"/>
        <w:rPr>
          <w:rStyle w:val="event-description"/>
          <w:rFonts w:ascii="Goudy Old Style" w:hAnsi="Goudy Old Style" w:cs="Arial"/>
          <w:color w:val="000000"/>
          <w:sz w:val="26"/>
          <w:szCs w:val="26"/>
        </w:rPr>
      </w:pPr>
      <w:r w:rsidRPr="006C5639">
        <w:rPr>
          <w:rStyle w:val="event-description"/>
          <w:rFonts w:ascii="Goudy Old Style" w:hAnsi="Goudy Old Style" w:cs="Arial"/>
          <w:color w:val="000000"/>
          <w:sz w:val="26"/>
          <w:szCs w:val="26"/>
        </w:rPr>
        <w:t>Advent 2</w:t>
      </w:r>
      <w:r w:rsidR="00AC740B">
        <w:rPr>
          <w:rStyle w:val="event-description"/>
          <w:rFonts w:ascii="Goudy Old Style" w:hAnsi="Goudy Old Style" w:cs="Arial"/>
          <w:color w:val="000000"/>
          <w:sz w:val="26"/>
          <w:szCs w:val="26"/>
        </w:rPr>
        <w:t xml:space="preserve">; December </w:t>
      </w:r>
      <w:r w:rsidR="000E1033">
        <w:rPr>
          <w:rStyle w:val="event-description"/>
          <w:rFonts w:ascii="Goudy Old Style" w:hAnsi="Goudy Old Style" w:cs="Arial"/>
          <w:color w:val="000000"/>
          <w:sz w:val="26"/>
          <w:szCs w:val="26"/>
        </w:rPr>
        <w:t>4, 2022</w:t>
      </w:r>
    </w:p>
    <w:p w14:paraId="2BB97826" w14:textId="77777777" w:rsidR="005B3879" w:rsidRPr="006C5639" w:rsidRDefault="005B3879" w:rsidP="006C5639">
      <w:pPr>
        <w:pStyle w:val="NoSpacing"/>
        <w:rPr>
          <w:rStyle w:val="event-description"/>
          <w:rFonts w:ascii="Goudy Old Style" w:hAnsi="Goudy Old Style" w:cs="Arial"/>
          <w:color w:val="000000"/>
          <w:sz w:val="26"/>
          <w:szCs w:val="26"/>
        </w:rPr>
      </w:pPr>
    </w:p>
    <w:p w14:paraId="225D55A3" w14:textId="6206693E" w:rsidR="005B3879" w:rsidRPr="006C5639" w:rsidRDefault="006C5639" w:rsidP="006C5639">
      <w:pPr>
        <w:pStyle w:val="NoSpacing"/>
        <w:rPr>
          <w:rStyle w:val="event-description"/>
          <w:rFonts w:ascii="Goudy Old Style" w:hAnsi="Goudy Old Style" w:cs="Arial"/>
          <w:b/>
          <w:bCs/>
          <w:color w:val="000000"/>
          <w:sz w:val="26"/>
          <w:szCs w:val="26"/>
        </w:rPr>
      </w:pPr>
      <w:r w:rsidRPr="006C5639">
        <w:rPr>
          <w:rStyle w:val="event-description"/>
          <w:rFonts w:ascii="Goudy Old Style" w:hAnsi="Goudy Old Style" w:cs="Arial"/>
          <w:b/>
          <w:bCs/>
          <w:i/>
          <w:iCs/>
          <w:color w:val="000000"/>
          <w:sz w:val="26"/>
          <w:szCs w:val="26"/>
        </w:rPr>
        <w:t>The Collect of the Day:</w:t>
      </w:r>
      <w:r>
        <w:rPr>
          <w:rStyle w:val="event-description"/>
          <w:rFonts w:ascii="Goudy Old Style" w:hAnsi="Goudy Old Style" w:cs="Arial"/>
          <w:color w:val="000000"/>
          <w:sz w:val="26"/>
          <w:szCs w:val="26"/>
        </w:rPr>
        <w:t xml:space="preserve"> </w:t>
      </w:r>
      <w:r w:rsidR="005B3879" w:rsidRPr="00AC740B">
        <w:rPr>
          <w:rStyle w:val="event-description"/>
          <w:rFonts w:ascii="Goudy Old Style" w:hAnsi="Goudy Old Style" w:cs="Arial"/>
          <w:color w:val="000000"/>
          <w:sz w:val="26"/>
          <w:szCs w:val="26"/>
        </w:rPr>
        <w:t>Blessed Lord, who caused all Holy Scriptures to be written for our learning: Grant us so to hear them, read, mark, learn, and inwardly digest them, that by patience and the comfort of your holy Word we may embrace and ever hold fast the blessed hope of everlasting life, which you have given us in our Savior Jesus Christ; who lives and reigns with you and the Holy Spirit, one God, for ever and ever.</w:t>
      </w:r>
      <w:r w:rsidR="005B3879" w:rsidRPr="00DA7DEC">
        <w:rPr>
          <w:rStyle w:val="event-description"/>
          <w:rFonts w:ascii="Goudy Old Style" w:hAnsi="Goudy Old Style" w:cs="Arial"/>
          <w:color w:val="000000"/>
          <w:sz w:val="24"/>
          <w:szCs w:val="24"/>
        </w:rPr>
        <w:t xml:space="preserve"> </w:t>
      </w:r>
      <w:r w:rsidR="005B3879" w:rsidRPr="006C5639">
        <w:rPr>
          <w:rStyle w:val="event-description"/>
          <w:rFonts w:ascii="Times New Roman" w:hAnsi="Times New Roman" w:cs="Times New Roman"/>
          <w:color w:val="000000"/>
          <w:sz w:val="26"/>
          <w:szCs w:val="26"/>
        </w:rPr>
        <w:t> </w:t>
      </w:r>
      <w:r w:rsidR="005B3879" w:rsidRPr="006C5639">
        <w:rPr>
          <w:rStyle w:val="event-description"/>
          <w:rFonts w:ascii="Goudy Old Style" w:hAnsi="Goudy Old Style" w:cs="Arial"/>
          <w:b/>
          <w:bCs/>
          <w:color w:val="000000"/>
          <w:sz w:val="26"/>
          <w:szCs w:val="26"/>
        </w:rPr>
        <w:t>Amen.</w:t>
      </w:r>
    </w:p>
    <w:p w14:paraId="5EEF1CEE" w14:textId="1635CE59" w:rsidR="006C5639" w:rsidRPr="00DA7DEC" w:rsidRDefault="006C5639" w:rsidP="006C5639">
      <w:pPr>
        <w:pStyle w:val="NoSpacing"/>
        <w:rPr>
          <w:rStyle w:val="event-description"/>
          <w:rFonts w:ascii="Goudy Old Style" w:hAnsi="Goudy Old Style" w:cs="Arial"/>
          <w:color w:val="000000"/>
          <w:sz w:val="18"/>
          <w:szCs w:val="18"/>
        </w:rPr>
      </w:pPr>
    </w:p>
    <w:p w14:paraId="03E1CADD" w14:textId="743FA1ED" w:rsidR="006C5639" w:rsidRDefault="006C5639" w:rsidP="006C5639">
      <w:pPr>
        <w:pStyle w:val="NoSpacing"/>
        <w:rPr>
          <w:rFonts w:ascii="Goudy Old Style" w:eastAsia="Times New Roman" w:hAnsi="Goudy Old Style" w:cs="Times New Roman"/>
          <w:sz w:val="26"/>
          <w:szCs w:val="26"/>
        </w:rPr>
      </w:pPr>
      <w:r w:rsidRPr="00DA7DEC">
        <w:rPr>
          <w:rStyle w:val="event-description"/>
          <w:rFonts w:ascii="Goudy Old Style" w:hAnsi="Goudy Old Style" w:cs="Arial"/>
          <w:b/>
          <w:bCs/>
          <w:i/>
          <w:iCs/>
          <w:color w:val="000000"/>
          <w:sz w:val="26"/>
          <w:szCs w:val="26"/>
        </w:rPr>
        <w:t>Reader:</w:t>
      </w:r>
      <w:r>
        <w:rPr>
          <w:rStyle w:val="event-description"/>
          <w:rFonts w:ascii="Goudy Old Style" w:hAnsi="Goudy Old Style" w:cs="Arial"/>
          <w:color w:val="000000"/>
          <w:sz w:val="26"/>
          <w:szCs w:val="26"/>
        </w:rPr>
        <w:t xml:space="preserve"> The Old Testament reading is taken from </w:t>
      </w:r>
      <w:r w:rsidRPr="006C5639">
        <w:rPr>
          <w:rFonts w:ascii="Goudy Old Style" w:eastAsia="Times New Roman" w:hAnsi="Goudy Old Style" w:cs="Times New Roman"/>
          <w:kern w:val="36"/>
          <w:sz w:val="26"/>
          <w:szCs w:val="26"/>
        </w:rPr>
        <w:t xml:space="preserve">Isaiah 11:1-10 </w:t>
      </w:r>
      <w:r w:rsidR="00DA7DEC" w:rsidRPr="00DA7DEC">
        <w:rPr>
          <w:rFonts w:ascii="Goudy Old Style" w:eastAsia="Times New Roman" w:hAnsi="Goudy Old Style" w:cs="Times New Roman"/>
          <w:b/>
          <w:bCs/>
          <w:kern w:val="36"/>
          <w:sz w:val="20"/>
          <w:szCs w:val="20"/>
        </w:rPr>
        <w:t>(</w:t>
      </w:r>
      <w:r w:rsidRPr="00DA7DEC">
        <w:rPr>
          <w:rFonts w:ascii="Goudy Old Style" w:eastAsia="Times New Roman" w:hAnsi="Goudy Old Style" w:cs="Times New Roman"/>
          <w:b/>
          <w:bCs/>
          <w:sz w:val="20"/>
          <w:szCs w:val="20"/>
        </w:rPr>
        <w:t>The Righteous Reign of the Branch</w:t>
      </w:r>
      <w:r w:rsidR="00DA7DEC" w:rsidRPr="00DA7DEC">
        <w:rPr>
          <w:rFonts w:ascii="Goudy Old Style" w:eastAsia="Times New Roman" w:hAnsi="Goudy Old Style" w:cs="Times New Roman"/>
          <w:b/>
          <w:bCs/>
          <w:sz w:val="20"/>
          <w:szCs w:val="20"/>
        </w:rPr>
        <w:t>)</w:t>
      </w:r>
    </w:p>
    <w:p w14:paraId="4833FD54" w14:textId="77777777" w:rsidR="00DA7DEC" w:rsidRPr="00DA7DEC" w:rsidRDefault="00DA7DEC" w:rsidP="006C5639">
      <w:pPr>
        <w:pStyle w:val="NoSpacing"/>
        <w:rPr>
          <w:rFonts w:ascii="Goudy Old Style" w:eastAsia="Times New Roman" w:hAnsi="Goudy Old Style" w:cs="Times New Roman"/>
          <w:sz w:val="18"/>
          <w:szCs w:val="18"/>
        </w:rPr>
      </w:pPr>
    </w:p>
    <w:p w14:paraId="70A81D7E" w14:textId="17836B2A" w:rsidR="006C5639" w:rsidRDefault="006C5639" w:rsidP="006C5639">
      <w:pPr>
        <w:pStyle w:val="NoSpacing"/>
        <w:rPr>
          <w:rFonts w:ascii="Goudy Old Style" w:eastAsia="Times New Roman" w:hAnsi="Goudy Old Style" w:cs="Times New Roman"/>
          <w:sz w:val="26"/>
          <w:szCs w:val="26"/>
        </w:rPr>
      </w:pPr>
      <w:r w:rsidRPr="006C5639">
        <w:rPr>
          <w:rFonts w:ascii="Goudy Old Style" w:eastAsia="Times New Roman" w:hAnsi="Goudy Old Style" w:cs="Times New Roman"/>
          <w:b/>
          <w:bCs/>
          <w:sz w:val="26"/>
          <w:szCs w:val="26"/>
        </w:rPr>
        <w:t>11 </w:t>
      </w:r>
      <w:r w:rsidRPr="006C5639">
        <w:rPr>
          <w:rFonts w:ascii="Goudy Old Style" w:eastAsia="Times New Roman" w:hAnsi="Goudy Old Style" w:cs="Times New Roman"/>
          <w:sz w:val="26"/>
          <w:szCs w:val="26"/>
        </w:rPr>
        <w:t>There shall come forth a shoot from the stump of Jesse,</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a branch from his roots shall bear fruit.</w:t>
      </w:r>
      <w:r w:rsidRPr="006C5639">
        <w:rPr>
          <w:rFonts w:ascii="Goudy Old Style" w:eastAsia="Times New Roman" w:hAnsi="Goudy Old Style" w:cs="Times New Roman"/>
          <w:sz w:val="26"/>
          <w:szCs w:val="26"/>
        </w:rPr>
        <w:br/>
      </w:r>
      <w:r w:rsidRPr="006C5639">
        <w:rPr>
          <w:rFonts w:ascii="Goudy Old Style" w:eastAsia="Times New Roman" w:hAnsi="Goudy Old Style" w:cs="Times New Roman"/>
          <w:b/>
          <w:bCs/>
          <w:sz w:val="26"/>
          <w:szCs w:val="26"/>
          <w:vertAlign w:val="superscript"/>
        </w:rPr>
        <w:t>2 </w:t>
      </w:r>
      <w:r w:rsidRPr="006C5639">
        <w:rPr>
          <w:rFonts w:ascii="Goudy Old Style" w:eastAsia="Times New Roman" w:hAnsi="Goudy Old Style" w:cs="Times New Roman"/>
          <w:sz w:val="26"/>
          <w:szCs w:val="26"/>
        </w:rPr>
        <w:t xml:space="preserve">And the Spirit of the </w:t>
      </w:r>
      <w:r w:rsidRPr="006C5639">
        <w:rPr>
          <w:rFonts w:ascii="Goudy Old Style" w:eastAsia="Times New Roman" w:hAnsi="Goudy Old Style" w:cs="Times New Roman"/>
          <w:smallCaps/>
          <w:sz w:val="26"/>
          <w:szCs w:val="26"/>
        </w:rPr>
        <w:t>Lord</w:t>
      </w:r>
      <w:r w:rsidRPr="006C5639">
        <w:rPr>
          <w:rFonts w:ascii="Goudy Old Style" w:eastAsia="Times New Roman" w:hAnsi="Goudy Old Style" w:cs="Times New Roman"/>
          <w:sz w:val="26"/>
          <w:szCs w:val="26"/>
        </w:rPr>
        <w:t xml:space="preserve"> shall rest upon him,</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the Spirit of wisdom and understanding,</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the Spirit of counsel and might,</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 xml:space="preserve">the Spirit of knowledge and the fear of the </w:t>
      </w:r>
      <w:r w:rsidRPr="006C5639">
        <w:rPr>
          <w:rFonts w:ascii="Goudy Old Style" w:eastAsia="Times New Roman" w:hAnsi="Goudy Old Style" w:cs="Times New Roman"/>
          <w:smallCaps/>
          <w:sz w:val="26"/>
          <w:szCs w:val="26"/>
        </w:rPr>
        <w:t>Lord</w:t>
      </w:r>
      <w:r w:rsidRPr="006C5639">
        <w:rPr>
          <w:rFonts w:ascii="Goudy Old Style" w:eastAsia="Times New Roman" w:hAnsi="Goudy Old Style" w:cs="Times New Roman"/>
          <w:sz w:val="26"/>
          <w:szCs w:val="26"/>
        </w:rPr>
        <w:t>.</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3 </w:t>
      </w:r>
      <w:r w:rsidRPr="006C5639">
        <w:rPr>
          <w:rFonts w:ascii="Goudy Old Style" w:eastAsia="Times New Roman" w:hAnsi="Goudy Old Style" w:cs="Times New Roman"/>
          <w:sz w:val="26"/>
          <w:szCs w:val="26"/>
        </w:rPr>
        <w:t xml:space="preserve">And his delight shall be in the fear of the </w:t>
      </w:r>
      <w:r w:rsidRPr="006C5639">
        <w:rPr>
          <w:rFonts w:ascii="Goudy Old Style" w:eastAsia="Times New Roman" w:hAnsi="Goudy Old Style" w:cs="Times New Roman"/>
          <w:smallCaps/>
          <w:sz w:val="26"/>
          <w:szCs w:val="26"/>
        </w:rPr>
        <w:t>Lord</w:t>
      </w:r>
      <w:r w:rsidRPr="006C5639">
        <w:rPr>
          <w:rFonts w:ascii="Goudy Old Style" w:eastAsia="Times New Roman" w:hAnsi="Goudy Old Style" w:cs="Times New Roman"/>
          <w:sz w:val="26"/>
          <w:szCs w:val="26"/>
        </w:rPr>
        <w:t>.</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He shall not judge by what his eyes see,</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or decide disputes by what his ears hear,</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4 </w:t>
      </w:r>
      <w:r w:rsidRPr="006C5639">
        <w:rPr>
          <w:rFonts w:ascii="Goudy Old Style" w:eastAsia="Times New Roman" w:hAnsi="Goudy Old Style" w:cs="Times New Roman"/>
          <w:sz w:val="26"/>
          <w:szCs w:val="26"/>
        </w:rPr>
        <w:t>but with righteousness he shall judge the poor,</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decide with equity for the meek of the earth;</w:t>
      </w:r>
      <w:r w:rsidRPr="006C5639">
        <w:rPr>
          <w:rFonts w:ascii="Goudy Old Style" w:eastAsia="Times New Roman" w:hAnsi="Goudy Old Style" w:cs="Times New Roman"/>
          <w:sz w:val="26"/>
          <w:szCs w:val="26"/>
        </w:rPr>
        <w:br/>
        <w:t>and he shall strike the earth with the rod of his mouth,</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with the breath of his lips he shall kill the wicked.</w:t>
      </w:r>
      <w:r w:rsidRPr="006C5639">
        <w:rPr>
          <w:rFonts w:ascii="Goudy Old Style" w:eastAsia="Times New Roman" w:hAnsi="Goudy Old Style" w:cs="Times New Roman"/>
          <w:b/>
          <w:bCs/>
          <w:sz w:val="26"/>
          <w:szCs w:val="26"/>
          <w:vertAlign w:val="superscript"/>
        </w:rPr>
        <w:t>5 </w:t>
      </w:r>
      <w:r w:rsidRPr="006C5639">
        <w:rPr>
          <w:rFonts w:ascii="Goudy Old Style" w:eastAsia="Times New Roman" w:hAnsi="Goudy Old Style" w:cs="Times New Roman"/>
          <w:sz w:val="26"/>
          <w:szCs w:val="26"/>
        </w:rPr>
        <w:t>Righteousness shall be the belt of his waist,</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faithfulness the belt of his loins.</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6 </w:t>
      </w:r>
      <w:r w:rsidRPr="006C5639">
        <w:rPr>
          <w:rFonts w:ascii="Goudy Old Style" w:eastAsia="Times New Roman" w:hAnsi="Goudy Old Style" w:cs="Times New Roman"/>
          <w:sz w:val="26"/>
          <w:szCs w:val="26"/>
        </w:rPr>
        <w:t>The wolf shall dwell with the lamb,</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the leopard shall lie down with the young goat,</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the calf and the lion and the fattened calf together;</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a little child shall lead them.</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7 </w:t>
      </w:r>
      <w:r w:rsidRPr="006C5639">
        <w:rPr>
          <w:rFonts w:ascii="Goudy Old Style" w:eastAsia="Times New Roman" w:hAnsi="Goudy Old Style" w:cs="Times New Roman"/>
          <w:sz w:val="26"/>
          <w:szCs w:val="26"/>
        </w:rPr>
        <w:t>The cow and the bear shall graze;</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their young shall lie down together;</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the lion shall eat straw like the ox.</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8 </w:t>
      </w:r>
      <w:r w:rsidRPr="006C5639">
        <w:rPr>
          <w:rFonts w:ascii="Goudy Old Style" w:eastAsia="Times New Roman" w:hAnsi="Goudy Old Style" w:cs="Times New Roman"/>
          <w:sz w:val="26"/>
          <w:szCs w:val="26"/>
        </w:rPr>
        <w:t>The nursing child shall play over the hole of the cobra,</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the weaned child shall put his hand on the adder's den.</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9 </w:t>
      </w:r>
      <w:r w:rsidRPr="006C5639">
        <w:rPr>
          <w:rFonts w:ascii="Goudy Old Style" w:eastAsia="Times New Roman" w:hAnsi="Goudy Old Style" w:cs="Times New Roman"/>
          <w:sz w:val="26"/>
          <w:szCs w:val="26"/>
        </w:rPr>
        <w:t>They shall not hurt or destroy</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in all my holy mountain;</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 xml:space="preserve">for the earth shall be full of the knowledge of the </w:t>
      </w:r>
      <w:r w:rsidRPr="006C5639">
        <w:rPr>
          <w:rFonts w:ascii="Goudy Old Style" w:eastAsia="Times New Roman" w:hAnsi="Goudy Old Style" w:cs="Times New Roman"/>
          <w:smallCaps/>
          <w:sz w:val="26"/>
          <w:szCs w:val="26"/>
        </w:rPr>
        <w:t>Lord</w:t>
      </w:r>
      <w:r w:rsidR="00DA7DEC">
        <w:rPr>
          <w:rFonts w:ascii="Goudy Old Style" w:eastAsia="Times New Roman" w:hAnsi="Goudy Old Style" w:cs="Times New Roman"/>
          <w:smallCaps/>
          <w:sz w:val="26"/>
          <w:szCs w:val="26"/>
        </w:rPr>
        <w:t xml:space="preserve"> </w:t>
      </w:r>
      <w:r w:rsidRPr="006C5639">
        <w:rPr>
          <w:rFonts w:ascii="Goudy Old Style" w:eastAsia="Times New Roman" w:hAnsi="Goudy Old Style" w:cs="Times New Roman"/>
          <w:sz w:val="26"/>
          <w:szCs w:val="26"/>
        </w:rPr>
        <w:t>as the waters cover the sea.</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10 </w:t>
      </w:r>
      <w:r w:rsidRPr="006C5639">
        <w:rPr>
          <w:rFonts w:ascii="Goudy Old Style" w:eastAsia="Times New Roman" w:hAnsi="Goudy Old Style" w:cs="Times New Roman"/>
          <w:sz w:val="26"/>
          <w:szCs w:val="26"/>
        </w:rPr>
        <w:t>In that day the root of Jesse, who shall stand as a signal for the peoples—of him shall the nations inquire, and his resting place shall be glorious.</w:t>
      </w:r>
    </w:p>
    <w:p w14:paraId="27B2E83A" w14:textId="1583B4DE" w:rsidR="00DA7DEC" w:rsidRDefault="00DA7DEC" w:rsidP="006C5639">
      <w:pPr>
        <w:pStyle w:val="NoSpacing"/>
        <w:rPr>
          <w:rFonts w:ascii="Goudy Old Style" w:eastAsia="Times New Roman" w:hAnsi="Goudy Old Style" w:cs="Times New Roman"/>
          <w:sz w:val="26"/>
          <w:szCs w:val="26"/>
        </w:rPr>
      </w:pPr>
    </w:p>
    <w:p w14:paraId="537F2FD5" w14:textId="22153524" w:rsidR="00DA7DEC" w:rsidRPr="006C5639" w:rsidRDefault="00DA7DEC" w:rsidP="006C5639">
      <w:pPr>
        <w:pStyle w:val="NoSpacing"/>
        <w:rPr>
          <w:rFonts w:ascii="Goudy Old Style" w:eastAsia="Times New Roman" w:hAnsi="Goudy Old Style" w:cs="Times New Roman"/>
          <w:sz w:val="26"/>
          <w:szCs w:val="26"/>
        </w:rPr>
      </w:pPr>
      <w:r w:rsidRPr="00DA7DEC">
        <w:rPr>
          <w:rFonts w:ascii="Goudy Old Style" w:eastAsia="Times New Roman" w:hAnsi="Goudy Old Style" w:cs="Times New Roman"/>
          <w:b/>
          <w:bCs/>
          <w:i/>
          <w:iCs/>
          <w:sz w:val="26"/>
          <w:szCs w:val="26"/>
        </w:rPr>
        <w:t>Reader:</w:t>
      </w:r>
      <w:r>
        <w:rPr>
          <w:rFonts w:ascii="Goudy Old Style" w:eastAsia="Times New Roman" w:hAnsi="Goudy Old Style" w:cs="Times New Roman"/>
          <w:sz w:val="26"/>
          <w:szCs w:val="26"/>
        </w:rPr>
        <w:t xml:space="preserve"> The Word of the Lord.     </w:t>
      </w:r>
      <w:r w:rsidRPr="00AC740B">
        <w:rPr>
          <w:rFonts w:ascii="Goudy Old Style" w:eastAsia="Times New Roman" w:hAnsi="Goudy Old Style" w:cs="Times New Roman"/>
          <w:b/>
          <w:bCs/>
          <w:i/>
          <w:iCs/>
          <w:sz w:val="26"/>
          <w:szCs w:val="26"/>
        </w:rPr>
        <w:t>People:</w:t>
      </w:r>
      <w:r>
        <w:rPr>
          <w:rFonts w:ascii="Goudy Old Style" w:eastAsia="Times New Roman" w:hAnsi="Goudy Old Style" w:cs="Times New Roman"/>
          <w:sz w:val="26"/>
          <w:szCs w:val="26"/>
        </w:rPr>
        <w:t xml:space="preserve"> Thanks be to God.</w:t>
      </w:r>
    </w:p>
    <w:p w14:paraId="4CF6766A" w14:textId="7C806EB8" w:rsidR="006C5639" w:rsidRPr="00DA7DEC" w:rsidRDefault="006C5639" w:rsidP="006C5639">
      <w:pPr>
        <w:pStyle w:val="NoSpacing"/>
        <w:rPr>
          <w:rFonts w:ascii="Goudy Old Style" w:hAnsi="Goudy Old Style"/>
          <w:sz w:val="18"/>
          <w:szCs w:val="18"/>
        </w:rPr>
      </w:pPr>
    </w:p>
    <w:p w14:paraId="3B8B67D9" w14:textId="735C55E7" w:rsidR="006C5639" w:rsidRDefault="00DA7DEC" w:rsidP="006C5639">
      <w:pPr>
        <w:pStyle w:val="NoSpacing"/>
        <w:rPr>
          <w:rFonts w:ascii="Goudy Old Style" w:eastAsia="Times New Roman" w:hAnsi="Goudy Old Style" w:cs="Times New Roman"/>
          <w:sz w:val="26"/>
          <w:szCs w:val="26"/>
        </w:rPr>
      </w:pPr>
      <w:r w:rsidRPr="00DA7DEC">
        <w:rPr>
          <w:rFonts w:ascii="Goudy Old Style" w:hAnsi="Goudy Old Style"/>
          <w:b/>
          <w:bCs/>
          <w:i/>
          <w:iCs/>
          <w:sz w:val="26"/>
          <w:szCs w:val="26"/>
        </w:rPr>
        <w:t>Reader:</w:t>
      </w:r>
      <w:r>
        <w:rPr>
          <w:rFonts w:ascii="Goudy Old Style" w:hAnsi="Goudy Old Style"/>
          <w:sz w:val="26"/>
          <w:szCs w:val="26"/>
        </w:rPr>
        <w:t xml:space="preserve"> Let us read Psalm </w:t>
      </w:r>
      <w:r w:rsidR="006C5639" w:rsidRPr="006C5639">
        <w:rPr>
          <w:rFonts w:ascii="Goudy Old Style" w:eastAsia="Times New Roman" w:hAnsi="Goudy Old Style" w:cs="Times New Roman"/>
          <w:kern w:val="36"/>
          <w:sz w:val="26"/>
          <w:szCs w:val="26"/>
        </w:rPr>
        <w:t>72:1-15</w:t>
      </w:r>
      <w:r>
        <w:rPr>
          <w:rFonts w:ascii="Goudy Old Style" w:eastAsia="Times New Roman" w:hAnsi="Goudy Old Style" w:cs="Times New Roman"/>
          <w:kern w:val="36"/>
          <w:sz w:val="26"/>
          <w:szCs w:val="26"/>
        </w:rPr>
        <w:t xml:space="preserve"> </w:t>
      </w:r>
      <w:r w:rsidRPr="00DA7DEC">
        <w:rPr>
          <w:rFonts w:ascii="Goudy Old Style" w:eastAsia="Times New Roman" w:hAnsi="Goudy Old Style" w:cs="Times New Roman"/>
          <w:b/>
          <w:bCs/>
          <w:kern w:val="36"/>
          <w:sz w:val="20"/>
          <w:szCs w:val="20"/>
        </w:rPr>
        <w:t>(</w:t>
      </w:r>
      <w:r w:rsidR="006C5639" w:rsidRPr="00DA7DEC">
        <w:rPr>
          <w:rFonts w:ascii="Goudy Old Style" w:eastAsia="Times New Roman" w:hAnsi="Goudy Old Style" w:cs="Times New Roman"/>
          <w:b/>
          <w:bCs/>
          <w:sz w:val="20"/>
          <w:szCs w:val="20"/>
        </w:rPr>
        <w:t>Give the King Your Justice</w:t>
      </w:r>
      <w:r w:rsidRPr="00DA7DEC">
        <w:rPr>
          <w:rFonts w:ascii="Goudy Old Style" w:eastAsia="Times New Roman" w:hAnsi="Goudy Old Style" w:cs="Times New Roman"/>
          <w:b/>
          <w:bCs/>
          <w:sz w:val="20"/>
          <w:szCs w:val="20"/>
        </w:rPr>
        <w:t>)</w:t>
      </w:r>
      <w:r w:rsidRPr="00DA7DEC">
        <w:rPr>
          <w:rFonts w:ascii="Goudy Old Style" w:eastAsia="Times New Roman" w:hAnsi="Goudy Old Style" w:cs="Times New Roman"/>
          <w:sz w:val="20"/>
          <w:szCs w:val="20"/>
        </w:rPr>
        <w:t xml:space="preserve"> </w:t>
      </w:r>
      <w:r>
        <w:rPr>
          <w:rFonts w:ascii="Goudy Old Style" w:eastAsia="Times New Roman" w:hAnsi="Goudy Old Style" w:cs="Times New Roman"/>
          <w:sz w:val="26"/>
          <w:szCs w:val="26"/>
        </w:rPr>
        <w:t xml:space="preserve">Responsively by full verse. </w:t>
      </w:r>
    </w:p>
    <w:p w14:paraId="38587D8C" w14:textId="77777777" w:rsidR="00DA7DEC" w:rsidRPr="00DA7DEC" w:rsidRDefault="00DA7DEC" w:rsidP="006C5639">
      <w:pPr>
        <w:pStyle w:val="NoSpacing"/>
        <w:rPr>
          <w:rFonts w:ascii="Goudy Old Style" w:eastAsia="Times New Roman" w:hAnsi="Goudy Old Style" w:cs="Times New Roman"/>
          <w:sz w:val="18"/>
          <w:szCs w:val="18"/>
        </w:rPr>
      </w:pPr>
    </w:p>
    <w:p w14:paraId="63CF6A34" w14:textId="77777777" w:rsidR="00DA7DEC" w:rsidRPr="00DA7DEC" w:rsidRDefault="006C5639" w:rsidP="006C5639">
      <w:pPr>
        <w:pStyle w:val="NoSpacing"/>
        <w:rPr>
          <w:rFonts w:ascii="Goudy Old Style" w:eastAsia="Times New Roman" w:hAnsi="Goudy Old Style" w:cs="Times New Roman"/>
          <w:b/>
          <w:bCs/>
          <w:sz w:val="26"/>
          <w:szCs w:val="26"/>
        </w:rPr>
      </w:pPr>
      <w:r w:rsidRPr="006C5639">
        <w:rPr>
          <w:rFonts w:ascii="Goudy Old Style" w:eastAsia="Times New Roman" w:hAnsi="Goudy Old Style" w:cs="Times New Roman"/>
          <w:b/>
          <w:bCs/>
          <w:sz w:val="26"/>
          <w:szCs w:val="26"/>
        </w:rPr>
        <w:t>72 </w:t>
      </w:r>
      <w:r w:rsidRPr="006C5639">
        <w:rPr>
          <w:rFonts w:ascii="Goudy Old Style" w:eastAsia="Times New Roman" w:hAnsi="Goudy Old Style" w:cs="Times New Roman"/>
          <w:sz w:val="26"/>
          <w:szCs w:val="26"/>
        </w:rPr>
        <w:t>Give the king your justice, O God,</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your righteousness to the royal son!</w:t>
      </w:r>
      <w:r w:rsidRPr="006C5639">
        <w:rPr>
          <w:rFonts w:ascii="Goudy Old Style" w:eastAsia="Times New Roman" w:hAnsi="Goudy Old Style" w:cs="Times New Roman"/>
          <w:sz w:val="26"/>
          <w:szCs w:val="26"/>
        </w:rPr>
        <w:br/>
      </w:r>
      <w:r w:rsidRPr="00DA7DEC">
        <w:rPr>
          <w:rFonts w:ascii="Goudy Old Style" w:eastAsia="Times New Roman" w:hAnsi="Goudy Old Style" w:cs="Times New Roman"/>
          <w:b/>
          <w:bCs/>
          <w:sz w:val="26"/>
          <w:szCs w:val="26"/>
          <w:vertAlign w:val="superscript"/>
        </w:rPr>
        <w:t>2 </w:t>
      </w:r>
      <w:r w:rsidRPr="00DA7DEC">
        <w:rPr>
          <w:rFonts w:ascii="Goudy Old Style" w:eastAsia="Times New Roman" w:hAnsi="Goudy Old Style" w:cs="Times New Roman"/>
          <w:b/>
          <w:bCs/>
          <w:sz w:val="26"/>
          <w:szCs w:val="26"/>
        </w:rPr>
        <w:t>May he judge your people with righteousness,</w:t>
      </w:r>
      <w:r w:rsidR="00DA7DEC" w:rsidRPr="00DA7DEC">
        <w:rPr>
          <w:rFonts w:ascii="Goudy Old Style" w:eastAsia="Times New Roman" w:hAnsi="Goudy Old Style" w:cs="Times New Roman"/>
          <w:b/>
          <w:bCs/>
          <w:sz w:val="26"/>
          <w:szCs w:val="26"/>
        </w:rPr>
        <w:t xml:space="preserve"> </w:t>
      </w:r>
      <w:r w:rsidRPr="00DA7DEC">
        <w:rPr>
          <w:rFonts w:ascii="Goudy Old Style" w:eastAsia="Times New Roman" w:hAnsi="Goudy Old Style" w:cs="Times New Roman"/>
          <w:b/>
          <w:bCs/>
          <w:sz w:val="26"/>
          <w:szCs w:val="26"/>
        </w:rPr>
        <w:t>and your poor with justice!</w:t>
      </w:r>
      <w:r w:rsidRPr="00DA7DEC">
        <w:rPr>
          <w:rFonts w:ascii="Goudy Old Style" w:eastAsia="Times New Roman" w:hAnsi="Goudy Old Style" w:cs="Times New Roman"/>
          <w:b/>
          <w:bCs/>
          <w:sz w:val="26"/>
          <w:szCs w:val="26"/>
        </w:rPr>
        <w:br/>
      </w:r>
      <w:r w:rsidRPr="006C5639">
        <w:rPr>
          <w:rFonts w:ascii="Goudy Old Style" w:eastAsia="Times New Roman" w:hAnsi="Goudy Old Style" w:cs="Times New Roman"/>
          <w:b/>
          <w:bCs/>
          <w:sz w:val="26"/>
          <w:szCs w:val="26"/>
          <w:vertAlign w:val="superscript"/>
        </w:rPr>
        <w:t>3 </w:t>
      </w:r>
      <w:r w:rsidRPr="006C5639">
        <w:rPr>
          <w:rFonts w:ascii="Goudy Old Style" w:eastAsia="Times New Roman" w:hAnsi="Goudy Old Style" w:cs="Times New Roman"/>
          <w:sz w:val="26"/>
          <w:szCs w:val="26"/>
        </w:rPr>
        <w:t>Let the mountains bear prosperity for the people,</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the hills, in righteousness!</w:t>
      </w:r>
      <w:r w:rsidRPr="006C5639">
        <w:rPr>
          <w:rFonts w:ascii="Goudy Old Style" w:eastAsia="Times New Roman" w:hAnsi="Goudy Old Style" w:cs="Times New Roman"/>
          <w:sz w:val="26"/>
          <w:szCs w:val="26"/>
        </w:rPr>
        <w:br/>
      </w:r>
      <w:r w:rsidRPr="00DA7DEC">
        <w:rPr>
          <w:rFonts w:ascii="Goudy Old Style" w:eastAsia="Times New Roman" w:hAnsi="Goudy Old Style" w:cs="Times New Roman"/>
          <w:b/>
          <w:bCs/>
          <w:sz w:val="26"/>
          <w:szCs w:val="26"/>
          <w:vertAlign w:val="superscript"/>
        </w:rPr>
        <w:t>4 </w:t>
      </w:r>
      <w:r w:rsidRPr="00DA7DEC">
        <w:rPr>
          <w:rFonts w:ascii="Goudy Old Style" w:eastAsia="Times New Roman" w:hAnsi="Goudy Old Style" w:cs="Times New Roman"/>
          <w:b/>
          <w:bCs/>
          <w:sz w:val="26"/>
          <w:szCs w:val="26"/>
        </w:rPr>
        <w:t>May he defend the cause of the poor of the people,</w:t>
      </w:r>
      <w:r w:rsidR="00DA7DEC" w:rsidRPr="00DA7DEC">
        <w:rPr>
          <w:rFonts w:ascii="Goudy Old Style" w:eastAsia="Times New Roman" w:hAnsi="Goudy Old Style" w:cs="Times New Roman"/>
          <w:b/>
          <w:bCs/>
          <w:sz w:val="26"/>
          <w:szCs w:val="26"/>
        </w:rPr>
        <w:t xml:space="preserve"> </w:t>
      </w:r>
      <w:r w:rsidRPr="00DA7DEC">
        <w:rPr>
          <w:rFonts w:ascii="Goudy Old Style" w:eastAsia="Times New Roman" w:hAnsi="Goudy Old Style" w:cs="Times New Roman"/>
          <w:b/>
          <w:bCs/>
          <w:sz w:val="26"/>
          <w:szCs w:val="26"/>
        </w:rPr>
        <w:t>give deliverance to the children of the needy,</w:t>
      </w:r>
      <w:r w:rsidR="00DA7DEC" w:rsidRPr="00DA7DEC">
        <w:rPr>
          <w:rFonts w:ascii="Goudy Old Style" w:eastAsia="Times New Roman" w:hAnsi="Goudy Old Style" w:cs="Times New Roman"/>
          <w:b/>
          <w:bCs/>
          <w:sz w:val="26"/>
          <w:szCs w:val="26"/>
        </w:rPr>
        <w:t xml:space="preserve"> </w:t>
      </w:r>
      <w:r w:rsidRPr="00DA7DEC">
        <w:rPr>
          <w:rFonts w:ascii="Goudy Old Style" w:eastAsia="Times New Roman" w:hAnsi="Goudy Old Style" w:cs="Times New Roman"/>
          <w:b/>
          <w:bCs/>
          <w:sz w:val="26"/>
          <w:szCs w:val="26"/>
        </w:rPr>
        <w:t>and</w:t>
      </w:r>
    </w:p>
    <w:p w14:paraId="3BB595EA" w14:textId="5F89A2E2" w:rsidR="006C5639" w:rsidRPr="00DA7DEC" w:rsidRDefault="00DA7DEC" w:rsidP="006C5639">
      <w:pPr>
        <w:pStyle w:val="NoSpacing"/>
        <w:rPr>
          <w:rFonts w:ascii="Goudy Old Style" w:eastAsia="Times New Roman" w:hAnsi="Goudy Old Style" w:cs="Times New Roman"/>
          <w:b/>
          <w:bCs/>
          <w:sz w:val="26"/>
          <w:szCs w:val="26"/>
        </w:rPr>
      </w:pPr>
      <w:r w:rsidRPr="00DA7DEC">
        <w:rPr>
          <w:rFonts w:ascii="Goudy Old Style" w:eastAsia="Times New Roman" w:hAnsi="Goudy Old Style" w:cs="Times New Roman"/>
          <w:b/>
          <w:bCs/>
          <w:sz w:val="26"/>
          <w:szCs w:val="26"/>
        </w:rPr>
        <w:t xml:space="preserve">          </w:t>
      </w:r>
      <w:r w:rsidR="006C5639" w:rsidRPr="00DA7DEC">
        <w:rPr>
          <w:rFonts w:ascii="Goudy Old Style" w:eastAsia="Times New Roman" w:hAnsi="Goudy Old Style" w:cs="Times New Roman"/>
          <w:b/>
          <w:bCs/>
          <w:sz w:val="26"/>
          <w:szCs w:val="26"/>
        </w:rPr>
        <w:t xml:space="preserve"> crush the oppressor!</w:t>
      </w:r>
    </w:p>
    <w:p w14:paraId="40450AF3" w14:textId="2917A579" w:rsidR="006C5639" w:rsidRPr="006C5639" w:rsidRDefault="006C5639" w:rsidP="006C5639">
      <w:pPr>
        <w:pStyle w:val="NoSpacing"/>
        <w:rPr>
          <w:rFonts w:ascii="Goudy Old Style" w:eastAsia="Times New Roman" w:hAnsi="Goudy Old Style" w:cs="Times New Roman"/>
          <w:sz w:val="26"/>
          <w:szCs w:val="26"/>
        </w:rPr>
      </w:pPr>
      <w:r w:rsidRPr="006C5639">
        <w:rPr>
          <w:rFonts w:ascii="Goudy Old Style" w:eastAsia="Times New Roman" w:hAnsi="Goudy Old Style" w:cs="Times New Roman"/>
          <w:b/>
          <w:bCs/>
          <w:sz w:val="26"/>
          <w:szCs w:val="26"/>
          <w:vertAlign w:val="superscript"/>
        </w:rPr>
        <w:t>5 </w:t>
      </w:r>
      <w:r w:rsidRPr="006C5639">
        <w:rPr>
          <w:rFonts w:ascii="Goudy Old Style" w:eastAsia="Times New Roman" w:hAnsi="Goudy Old Style" w:cs="Times New Roman"/>
          <w:sz w:val="26"/>
          <w:szCs w:val="26"/>
        </w:rPr>
        <w:t>May they fear you while the sun endures,</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as long as the moon, throughout all generations!</w:t>
      </w:r>
      <w:r w:rsidRPr="006C5639">
        <w:rPr>
          <w:rFonts w:ascii="Goudy Old Style" w:eastAsia="Times New Roman" w:hAnsi="Goudy Old Style" w:cs="Times New Roman"/>
          <w:sz w:val="26"/>
          <w:szCs w:val="26"/>
        </w:rPr>
        <w:br/>
      </w:r>
      <w:r w:rsidRPr="00DA7DEC">
        <w:rPr>
          <w:rFonts w:ascii="Goudy Old Style" w:eastAsia="Times New Roman" w:hAnsi="Goudy Old Style" w:cs="Times New Roman"/>
          <w:b/>
          <w:bCs/>
          <w:sz w:val="26"/>
          <w:szCs w:val="26"/>
          <w:vertAlign w:val="superscript"/>
        </w:rPr>
        <w:t>6 </w:t>
      </w:r>
      <w:r w:rsidRPr="00DA7DEC">
        <w:rPr>
          <w:rFonts w:ascii="Goudy Old Style" w:eastAsia="Times New Roman" w:hAnsi="Goudy Old Style" w:cs="Times New Roman"/>
          <w:b/>
          <w:bCs/>
          <w:sz w:val="26"/>
          <w:szCs w:val="26"/>
        </w:rPr>
        <w:t>May he be like rain that falls on the mown grass,</w:t>
      </w:r>
      <w:r w:rsidR="00DA7DEC" w:rsidRPr="00DA7DEC">
        <w:rPr>
          <w:rFonts w:ascii="Goudy Old Style" w:eastAsia="Times New Roman" w:hAnsi="Goudy Old Style" w:cs="Times New Roman"/>
          <w:b/>
          <w:bCs/>
          <w:sz w:val="26"/>
          <w:szCs w:val="26"/>
        </w:rPr>
        <w:t xml:space="preserve"> </w:t>
      </w:r>
      <w:r w:rsidRPr="00DA7DEC">
        <w:rPr>
          <w:rFonts w:ascii="Goudy Old Style" w:eastAsia="Times New Roman" w:hAnsi="Goudy Old Style" w:cs="Times New Roman"/>
          <w:b/>
          <w:bCs/>
          <w:sz w:val="26"/>
          <w:szCs w:val="26"/>
        </w:rPr>
        <w:t>like showers that water the earth!</w:t>
      </w:r>
      <w:r w:rsidRPr="00DA7DEC">
        <w:rPr>
          <w:rFonts w:ascii="Goudy Old Style" w:eastAsia="Times New Roman" w:hAnsi="Goudy Old Style" w:cs="Times New Roman"/>
          <w:b/>
          <w:bCs/>
          <w:sz w:val="26"/>
          <w:szCs w:val="26"/>
        </w:rPr>
        <w:br/>
      </w:r>
      <w:r w:rsidRPr="006C5639">
        <w:rPr>
          <w:rFonts w:ascii="Goudy Old Style" w:eastAsia="Times New Roman" w:hAnsi="Goudy Old Style" w:cs="Times New Roman"/>
          <w:b/>
          <w:bCs/>
          <w:sz w:val="26"/>
          <w:szCs w:val="26"/>
          <w:vertAlign w:val="superscript"/>
        </w:rPr>
        <w:t>7 </w:t>
      </w:r>
      <w:r w:rsidRPr="006C5639">
        <w:rPr>
          <w:rFonts w:ascii="Goudy Old Style" w:eastAsia="Times New Roman" w:hAnsi="Goudy Old Style" w:cs="Times New Roman"/>
          <w:sz w:val="26"/>
          <w:szCs w:val="26"/>
        </w:rPr>
        <w:t>In his days may the righteous flourish,</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peace abound, till the moon be no more!</w:t>
      </w:r>
    </w:p>
    <w:p w14:paraId="7CCC7203" w14:textId="77777777" w:rsidR="00874081" w:rsidRDefault="006C5639" w:rsidP="006C5639">
      <w:pPr>
        <w:pStyle w:val="NoSpacing"/>
        <w:rPr>
          <w:rFonts w:ascii="Goudy Old Style" w:eastAsia="Times New Roman" w:hAnsi="Goudy Old Style" w:cs="Times New Roman"/>
          <w:b/>
          <w:bCs/>
          <w:sz w:val="26"/>
          <w:szCs w:val="26"/>
        </w:rPr>
      </w:pPr>
      <w:r w:rsidRPr="00DA7DEC">
        <w:rPr>
          <w:rFonts w:ascii="Goudy Old Style" w:eastAsia="Times New Roman" w:hAnsi="Goudy Old Style" w:cs="Times New Roman"/>
          <w:b/>
          <w:bCs/>
          <w:sz w:val="26"/>
          <w:szCs w:val="26"/>
          <w:vertAlign w:val="superscript"/>
        </w:rPr>
        <w:t>8 </w:t>
      </w:r>
      <w:r w:rsidRPr="00DA7DEC">
        <w:rPr>
          <w:rFonts w:ascii="Goudy Old Style" w:eastAsia="Times New Roman" w:hAnsi="Goudy Old Style" w:cs="Times New Roman"/>
          <w:b/>
          <w:bCs/>
          <w:sz w:val="26"/>
          <w:szCs w:val="26"/>
        </w:rPr>
        <w:t>May he have dominion from sea to sea,</w:t>
      </w:r>
      <w:r w:rsidR="00DA7DEC" w:rsidRPr="00DA7DEC">
        <w:rPr>
          <w:rFonts w:ascii="Goudy Old Style" w:eastAsia="Times New Roman" w:hAnsi="Goudy Old Style" w:cs="Times New Roman"/>
          <w:b/>
          <w:bCs/>
          <w:sz w:val="26"/>
          <w:szCs w:val="26"/>
        </w:rPr>
        <w:t xml:space="preserve"> </w:t>
      </w:r>
      <w:r w:rsidRPr="00DA7DEC">
        <w:rPr>
          <w:rFonts w:ascii="Goudy Old Style" w:eastAsia="Times New Roman" w:hAnsi="Goudy Old Style" w:cs="Times New Roman"/>
          <w:b/>
          <w:bCs/>
          <w:sz w:val="26"/>
          <w:szCs w:val="26"/>
        </w:rPr>
        <w:t>and from the River to the ends of the earth!</w:t>
      </w:r>
      <w:r w:rsidRPr="00DA7DEC">
        <w:rPr>
          <w:rFonts w:ascii="Goudy Old Style" w:eastAsia="Times New Roman" w:hAnsi="Goudy Old Style" w:cs="Times New Roman"/>
          <w:b/>
          <w:bCs/>
          <w:sz w:val="26"/>
          <w:szCs w:val="26"/>
        </w:rPr>
        <w:br/>
      </w:r>
      <w:r w:rsidRPr="006C5639">
        <w:rPr>
          <w:rFonts w:ascii="Goudy Old Style" w:eastAsia="Times New Roman" w:hAnsi="Goudy Old Style" w:cs="Times New Roman"/>
          <w:b/>
          <w:bCs/>
          <w:sz w:val="26"/>
          <w:szCs w:val="26"/>
          <w:vertAlign w:val="superscript"/>
        </w:rPr>
        <w:t>9 </w:t>
      </w:r>
      <w:r w:rsidRPr="006C5639">
        <w:rPr>
          <w:rFonts w:ascii="Goudy Old Style" w:eastAsia="Times New Roman" w:hAnsi="Goudy Old Style" w:cs="Times New Roman"/>
          <w:sz w:val="26"/>
          <w:szCs w:val="26"/>
        </w:rPr>
        <w:t>May desert tribes bow down before him,</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his enemies lick the dust!</w:t>
      </w:r>
      <w:r w:rsidRPr="006C5639">
        <w:rPr>
          <w:rFonts w:ascii="Goudy Old Style" w:eastAsia="Times New Roman" w:hAnsi="Goudy Old Style" w:cs="Times New Roman"/>
          <w:sz w:val="26"/>
          <w:szCs w:val="26"/>
        </w:rPr>
        <w:br/>
      </w:r>
      <w:r w:rsidRPr="00874081">
        <w:rPr>
          <w:rFonts w:ascii="Goudy Old Style" w:eastAsia="Times New Roman" w:hAnsi="Goudy Old Style" w:cs="Times New Roman"/>
          <w:b/>
          <w:bCs/>
          <w:sz w:val="26"/>
          <w:szCs w:val="26"/>
          <w:vertAlign w:val="superscript"/>
        </w:rPr>
        <w:t>10 </w:t>
      </w:r>
      <w:r w:rsidRPr="00874081">
        <w:rPr>
          <w:rFonts w:ascii="Goudy Old Style" w:eastAsia="Times New Roman" w:hAnsi="Goudy Old Style" w:cs="Times New Roman"/>
          <w:b/>
          <w:bCs/>
          <w:sz w:val="26"/>
          <w:szCs w:val="26"/>
        </w:rPr>
        <w:t>May the kings of Tarshish and of the coastlands</w:t>
      </w:r>
      <w:r w:rsidR="00DA7DEC" w:rsidRPr="00874081">
        <w:rPr>
          <w:rFonts w:ascii="Goudy Old Style" w:eastAsia="Times New Roman" w:hAnsi="Goudy Old Style" w:cs="Times New Roman"/>
          <w:b/>
          <w:bCs/>
          <w:sz w:val="26"/>
          <w:szCs w:val="26"/>
        </w:rPr>
        <w:t xml:space="preserve"> </w:t>
      </w:r>
      <w:r w:rsidRPr="00874081">
        <w:rPr>
          <w:rFonts w:ascii="Goudy Old Style" w:eastAsia="Times New Roman" w:hAnsi="Goudy Old Style" w:cs="Times New Roman"/>
          <w:b/>
          <w:bCs/>
          <w:sz w:val="26"/>
          <w:szCs w:val="26"/>
        </w:rPr>
        <w:t>render him tribute;</w:t>
      </w:r>
      <w:r w:rsidR="00DA7DEC" w:rsidRPr="00874081">
        <w:rPr>
          <w:rFonts w:ascii="Goudy Old Style" w:eastAsia="Times New Roman" w:hAnsi="Goudy Old Style" w:cs="Times New Roman"/>
          <w:b/>
          <w:bCs/>
          <w:sz w:val="26"/>
          <w:szCs w:val="26"/>
        </w:rPr>
        <w:t xml:space="preserve"> </w:t>
      </w:r>
      <w:r w:rsidRPr="00874081">
        <w:rPr>
          <w:rFonts w:ascii="Goudy Old Style" w:eastAsia="Times New Roman" w:hAnsi="Goudy Old Style" w:cs="Times New Roman"/>
          <w:b/>
          <w:bCs/>
          <w:sz w:val="26"/>
          <w:szCs w:val="26"/>
        </w:rPr>
        <w:t xml:space="preserve">may the kings of Sheba and </w:t>
      </w:r>
    </w:p>
    <w:p w14:paraId="33C1D70F" w14:textId="4341C45D" w:rsidR="006C5639" w:rsidRPr="006C5639" w:rsidRDefault="00874081" w:rsidP="006C5639">
      <w:pPr>
        <w:pStyle w:val="NoSpacing"/>
        <w:rPr>
          <w:rFonts w:ascii="Goudy Old Style" w:eastAsia="Times New Roman" w:hAnsi="Goudy Old Style" w:cs="Times New Roman"/>
          <w:sz w:val="26"/>
          <w:szCs w:val="26"/>
        </w:rPr>
      </w:pPr>
      <w:r>
        <w:rPr>
          <w:rFonts w:ascii="Goudy Old Style" w:eastAsia="Times New Roman" w:hAnsi="Goudy Old Style" w:cs="Times New Roman"/>
          <w:b/>
          <w:bCs/>
          <w:sz w:val="26"/>
          <w:szCs w:val="26"/>
        </w:rPr>
        <w:t xml:space="preserve">          </w:t>
      </w:r>
      <w:r w:rsidR="006C5639" w:rsidRPr="00874081">
        <w:rPr>
          <w:rFonts w:ascii="Goudy Old Style" w:eastAsia="Times New Roman" w:hAnsi="Goudy Old Style" w:cs="Times New Roman"/>
          <w:b/>
          <w:bCs/>
          <w:sz w:val="26"/>
          <w:szCs w:val="26"/>
        </w:rPr>
        <w:t>Seba</w:t>
      </w:r>
      <w:r>
        <w:rPr>
          <w:rFonts w:ascii="Goudy Old Style" w:eastAsia="Times New Roman" w:hAnsi="Goudy Old Style" w:cs="Times New Roman"/>
          <w:b/>
          <w:bCs/>
          <w:sz w:val="26"/>
          <w:szCs w:val="26"/>
        </w:rPr>
        <w:t xml:space="preserve"> </w:t>
      </w:r>
      <w:r w:rsidR="006C5639" w:rsidRPr="00874081">
        <w:rPr>
          <w:rFonts w:ascii="Goudy Old Style" w:eastAsia="Times New Roman" w:hAnsi="Goudy Old Style" w:cs="Times New Roman"/>
          <w:b/>
          <w:bCs/>
          <w:sz w:val="26"/>
          <w:szCs w:val="26"/>
        </w:rPr>
        <w:t>bring gifts!</w:t>
      </w:r>
      <w:r w:rsidR="006C5639" w:rsidRPr="00874081">
        <w:rPr>
          <w:rFonts w:ascii="Goudy Old Style" w:eastAsia="Times New Roman" w:hAnsi="Goudy Old Style" w:cs="Times New Roman"/>
          <w:b/>
          <w:bCs/>
          <w:sz w:val="26"/>
          <w:szCs w:val="26"/>
        </w:rPr>
        <w:br/>
      </w:r>
      <w:r w:rsidR="006C5639" w:rsidRPr="006C5639">
        <w:rPr>
          <w:rFonts w:ascii="Goudy Old Style" w:eastAsia="Times New Roman" w:hAnsi="Goudy Old Style" w:cs="Times New Roman"/>
          <w:b/>
          <w:bCs/>
          <w:sz w:val="26"/>
          <w:szCs w:val="26"/>
          <w:vertAlign w:val="superscript"/>
        </w:rPr>
        <w:t>11 </w:t>
      </w:r>
      <w:r w:rsidR="006C5639" w:rsidRPr="006C5639">
        <w:rPr>
          <w:rFonts w:ascii="Goudy Old Style" w:eastAsia="Times New Roman" w:hAnsi="Goudy Old Style" w:cs="Times New Roman"/>
          <w:sz w:val="26"/>
          <w:szCs w:val="26"/>
        </w:rPr>
        <w:t>May all kings fall down before him,</w:t>
      </w:r>
      <w:r w:rsidR="00DA7DEC">
        <w:rPr>
          <w:rFonts w:ascii="Goudy Old Style" w:eastAsia="Times New Roman" w:hAnsi="Goudy Old Style" w:cs="Times New Roman"/>
          <w:sz w:val="26"/>
          <w:szCs w:val="26"/>
        </w:rPr>
        <w:t xml:space="preserve"> </w:t>
      </w:r>
      <w:r w:rsidR="006C5639" w:rsidRPr="006C5639">
        <w:rPr>
          <w:rFonts w:ascii="Goudy Old Style" w:eastAsia="Times New Roman" w:hAnsi="Goudy Old Style" w:cs="Times New Roman"/>
          <w:sz w:val="26"/>
          <w:szCs w:val="26"/>
        </w:rPr>
        <w:t>all nations serve him!</w:t>
      </w:r>
    </w:p>
    <w:p w14:paraId="2E641891" w14:textId="31949D37" w:rsidR="006C5639" w:rsidRDefault="006C5639" w:rsidP="006C5639">
      <w:pPr>
        <w:pStyle w:val="NoSpacing"/>
        <w:rPr>
          <w:rFonts w:ascii="Goudy Old Style" w:eastAsia="Times New Roman" w:hAnsi="Goudy Old Style" w:cs="Times New Roman"/>
          <w:b/>
          <w:bCs/>
          <w:sz w:val="26"/>
          <w:szCs w:val="26"/>
        </w:rPr>
      </w:pPr>
      <w:r w:rsidRPr="00874081">
        <w:rPr>
          <w:rFonts w:ascii="Goudy Old Style" w:eastAsia="Times New Roman" w:hAnsi="Goudy Old Style" w:cs="Times New Roman"/>
          <w:b/>
          <w:bCs/>
          <w:sz w:val="26"/>
          <w:szCs w:val="26"/>
          <w:vertAlign w:val="superscript"/>
        </w:rPr>
        <w:t>12 </w:t>
      </w:r>
      <w:r w:rsidRPr="00874081">
        <w:rPr>
          <w:rFonts w:ascii="Goudy Old Style" w:eastAsia="Times New Roman" w:hAnsi="Goudy Old Style" w:cs="Times New Roman"/>
          <w:b/>
          <w:bCs/>
          <w:sz w:val="26"/>
          <w:szCs w:val="26"/>
        </w:rPr>
        <w:t>For he delivers the needy when he calls,</w:t>
      </w:r>
      <w:r w:rsidR="00DA7DEC" w:rsidRPr="00874081">
        <w:rPr>
          <w:rFonts w:ascii="Goudy Old Style" w:eastAsia="Times New Roman" w:hAnsi="Goudy Old Style" w:cs="Times New Roman"/>
          <w:b/>
          <w:bCs/>
          <w:sz w:val="26"/>
          <w:szCs w:val="26"/>
        </w:rPr>
        <w:t xml:space="preserve"> </w:t>
      </w:r>
      <w:r w:rsidRPr="00874081">
        <w:rPr>
          <w:rFonts w:ascii="Goudy Old Style" w:eastAsia="Times New Roman" w:hAnsi="Goudy Old Style" w:cs="Times New Roman"/>
          <w:b/>
          <w:bCs/>
          <w:sz w:val="26"/>
          <w:szCs w:val="26"/>
        </w:rPr>
        <w:t>the poor and him who has no helper.</w:t>
      </w:r>
      <w:r w:rsidRPr="00874081">
        <w:rPr>
          <w:rFonts w:ascii="Goudy Old Style" w:eastAsia="Times New Roman" w:hAnsi="Goudy Old Style" w:cs="Times New Roman"/>
          <w:b/>
          <w:bCs/>
          <w:sz w:val="26"/>
          <w:szCs w:val="26"/>
        </w:rPr>
        <w:br/>
      </w:r>
      <w:r w:rsidRPr="006C5639">
        <w:rPr>
          <w:rFonts w:ascii="Goudy Old Style" w:eastAsia="Times New Roman" w:hAnsi="Goudy Old Style" w:cs="Times New Roman"/>
          <w:b/>
          <w:bCs/>
          <w:sz w:val="26"/>
          <w:szCs w:val="26"/>
          <w:vertAlign w:val="superscript"/>
        </w:rPr>
        <w:t>13 </w:t>
      </w:r>
      <w:r w:rsidRPr="006C5639">
        <w:rPr>
          <w:rFonts w:ascii="Goudy Old Style" w:eastAsia="Times New Roman" w:hAnsi="Goudy Old Style" w:cs="Times New Roman"/>
          <w:sz w:val="26"/>
          <w:szCs w:val="26"/>
        </w:rPr>
        <w:t>He has pity on the weak and the needy,</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saves the lives of the needy.</w:t>
      </w:r>
      <w:r w:rsidRPr="006C5639">
        <w:rPr>
          <w:rFonts w:ascii="Goudy Old Style" w:eastAsia="Times New Roman" w:hAnsi="Goudy Old Style" w:cs="Times New Roman"/>
          <w:sz w:val="26"/>
          <w:szCs w:val="26"/>
        </w:rPr>
        <w:br/>
      </w:r>
      <w:r w:rsidRPr="00874081">
        <w:rPr>
          <w:rFonts w:ascii="Goudy Old Style" w:eastAsia="Times New Roman" w:hAnsi="Goudy Old Style" w:cs="Times New Roman"/>
          <w:b/>
          <w:bCs/>
          <w:sz w:val="26"/>
          <w:szCs w:val="26"/>
          <w:vertAlign w:val="superscript"/>
        </w:rPr>
        <w:t>14 </w:t>
      </w:r>
      <w:r w:rsidRPr="00874081">
        <w:rPr>
          <w:rFonts w:ascii="Goudy Old Style" w:eastAsia="Times New Roman" w:hAnsi="Goudy Old Style" w:cs="Times New Roman"/>
          <w:b/>
          <w:bCs/>
          <w:sz w:val="26"/>
          <w:szCs w:val="26"/>
        </w:rPr>
        <w:t>From oppression and violence he redeems their life,</w:t>
      </w:r>
      <w:r w:rsidR="00DA7DEC" w:rsidRPr="00874081">
        <w:rPr>
          <w:rFonts w:ascii="Goudy Old Style" w:eastAsia="Times New Roman" w:hAnsi="Goudy Old Style" w:cs="Times New Roman"/>
          <w:b/>
          <w:bCs/>
          <w:sz w:val="26"/>
          <w:szCs w:val="26"/>
        </w:rPr>
        <w:t xml:space="preserve"> </w:t>
      </w:r>
      <w:r w:rsidRPr="00874081">
        <w:rPr>
          <w:rFonts w:ascii="Goudy Old Style" w:eastAsia="Times New Roman" w:hAnsi="Goudy Old Style" w:cs="Times New Roman"/>
          <w:b/>
          <w:bCs/>
          <w:sz w:val="26"/>
          <w:szCs w:val="26"/>
        </w:rPr>
        <w:t>and precious is their blood in his sight.</w:t>
      </w:r>
    </w:p>
    <w:p w14:paraId="2D601A01" w14:textId="77777777" w:rsidR="00962A9C" w:rsidRPr="00874081" w:rsidRDefault="00962A9C" w:rsidP="006C5639">
      <w:pPr>
        <w:pStyle w:val="NoSpacing"/>
        <w:rPr>
          <w:rFonts w:ascii="Goudy Old Style" w:eastAsia="Times New Roman" w:hAnsi="Goudy Old Style" w:cs="Times New Roman"/>
          <w:b/>
          <w:bCs/>
          <w:sz w:val="26"/>
          <w:szCs w:val="26"/>
        </w:rPr>
      </w:pPr>
    </w:p>
    <w:p w14:paraId="42D5361B" w14:textId="77777777" w:rsidR="00DA7DEC" w:rsidRDefault="006C5639" w:rsidP="006C5639">
      <w:pPr>
        <w:pStyle w:val="NoSpacing"/>
        <w:rPr>
          <w:rFonts w:ascii="Goudy Old Style" w:eastAsia="Times New Roman" w:hAnsi="Goudy Old Style" w:cs="Times New Roman"/>
          <w:sz w:val="26"/>
          <w:szCs w:val="26"/>
        </w:rPr>
      </w:pPr>
      <w:r w:rsidRPr="006C5639">
        <w:rPr>
          <w:rFonts w:ascii="Goudy Old Style" w:eastAsia="Times New Roman" w:hAnsi="Goudy Old Style" w:cs="Times New Roman"/>
          <w:b/>
          <w:bCs/>
          <w:sz w:val="26"/>
          <w:szCs w:val="26"/>
          <w:vertAlign w:val="superscript"/>
        </w:rPr>
        <w:lastRenderedPageBreak/>
        <w:t>15 </w:t>
      </w:r>
      <w:r w:rsidRPr="006C5639">
        <w:rPr>
          <w:rFonts w:ascii="Goudy Old Style" w:eastAsia="Times New Roman" w:hAnsi="Goudy Old Style" w:cs="Times New Roman"/>
          <w:sz w:val="26"/>
          <w:szCs w:val="26"/>
        </w:rPr>
        <w:t>Long may he live;</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may gold of Sheba be given to him!</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May prayer be made for him continually,</w:t>
      </w:r>
      <w:r w:rsidR="00DA7DEC">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w:t>
      </w:r>
    </w:p>
    <w:p w14:paraId="510F3C68" w14:textId="4850E8ED" w:rsidR="006C5639" w:rsidRDefault="00DA7DEC" w:rsidP="006C5639">
      <w:pPr>
        <w:pStyle w:val="NoSpacing"/>
        <w:rPr>
          <w:rFonts w:ascii="Goudy Old Style" w:eastAsia="Times New Roman" w:hAnsi="Goudy Old Style" w:cs="Times New Roman"/>
          <w:sz w:val="26"/>
          <w:szCs w:val="26"/>
        </w:rPr>
      </w:pPr>
      <w:r>
        <w:rPr>
          <w:rFonts w:ascii="Goudy Old Style" w:eastAsia="Times New Roman" w:hAnsi="Goudy Old Style" w:cs="Times New Roman"/>
          <w:sz w:val="26"/>
          <w:szCs w:val="26"/>
        </w:rPr>
        <w:t xml:space="preserve">          </w:t>
      </w:r>
      <w:r w:rsidR="006C5639" w:rsidRPr="006C5639">
        <w:rPr>
          <w:rFonts w:ascii="Goudy Old Style" w:eastAsia="Times New Roman" w:hAnsi="Goudy Old Style" w:cs="Times New Roman"/>
          <w:sz w:val="26"/>
          <w:szCs w:val="26"/>
        </w:rPr>
        <w:t xml:space="preserve"> blessings invoked for him all the day!</w:t>
      </w:r>
    </w:p>
    <w:p w14:paraId="630497D9" w14:textId="349D381F" w:rsidR="00DA7DEC" w:rsidRPr="00874081" w:rsidRDefault="00DA7DEC" w:rsidP="006C5639">
      <w:pPr>
        <w:pStyle w:val="NoSpacing"/>
        <w:rPr>
          <w:rFonts w:ascii="Goudy Old Style" w:eastAsia="Times New Roman" w:hAnsi="Goudy Old Style" w:cs="Times New Roman"/>
          <w:b/>
          <w:bCs/>
          <w:sz w:val="26"/>
          <w:szCs w:val="26"/>
        </w:rPr>
      </w:pPr>
      <w:r w:rsidRPr="00874081">
        <w:rPr>
          <w:rFonts w:ascii="Goudy Old Style" w:eastAsia="Times New Roman" w:hAnsi="Goudy Old Style" w:cs="Times New Roman"/>
          <w:b/>
          <w:bCs/>
          <w:sz w:val="26"/>
          <w:szCs w:val="26"/>
        </w:rPr>
        <w:t>Glory to the Father, and to the Son, and to the Holy Spirit;</w:t>
      </w:r>
    </w:p>
    <w:p w14:paraId="0E7EC50C" w14:textId="2931348C" w:rsidR="00DA7DEC" w:rsidRPr="00874081" w:rsidRDefault="00DA7DEC" w:rsidP="006C5639">
      <w:pPr>
        <w:pStyle w:val="NoSpacing"/>
        <w:rPr>
          <w:rFonts w:ascii="Goudy Old Style" w:eastAsia="Times New Roman" w:hAnsi="Goudy Old Style" w:cs="Times New Roman"/>
          <w:b/>
          <w:bCs/>
          <w:sz w:val="26"/>
          <w:szCs w:val="26"/>
        </w:rPr>
      </w:pPr>
      <w:r w:rsidRPr="00874081">
        <w:rPr>
          <w:rFonts w:ascii="Goudy Old Style" w:eastAsia="Times New Roman" w:hAnsi="Goudy Old Style" w:cs="Times New Roman"/>
          <w:b/>
          <w:bCs/>
          <w:sz w:val="26"/>
          <w:szCs w:val="26"/>
        </w:rPr>
        <w:t>As it was in the beginning, is now, and ever shall be, world without end. Amen.</w:t>
      </w:r>
    </w:p>
    <w:p w14:paraId="0F819663" w14:textId="508D316E" w:rsidR="006C5639" w:rsidRPr="006C5639" w:rsidRDefault="006C5639" w:rsidP="006C5639">
      <w:pPr>
        <w:pStyle w:val="NoSpacing"/>
        <w:rPr>
          <w:rFonts w:ascii="Goudy Old Style" w:hAnsi="Goudy Old Style"/>
          <w:sz w:val="26"/>
          <w:szCs w:val="26"/>
        </w:rPr>
      </w:pPr>
    </w:p>
    <w:p w14:paraId="70939162" w14:textId="5535B0A8" w:rsidR="006C5639" w:rsidRDefault="0031215F" w:rsidP="006C5639">
      <w:pPr>
        <w:pStyle w:val="NoSpacing"/>
        <w:rPr>
          <w:rFonts w:ascii="Goudy Old Style" w:eastAsia="Times New Roman" w:hAnsi="Goudy Old Style" w:cs="Times New Roman"/>
          <w:sz w:val="26"/>
          <w:szCs w:val="26"/>
        </w:rPr>
      </w:pPr>
      <w:r w:rsidRPr="0031215F">
        <w:rPr>
          <w:rFonts w:ascii="Goudy Old Style" w:hAnsi="Goudy Old Style"/>
          <w:b/>
          <w:bCs/>
          <w:i/>
          <w:iCs/>
          <w:sz w:val="26"/>
          <w:szCs w:val="26"/>
        </w:rPr>
        <w:t>Reader:</w:t>
      </w:r>
      <w:r>
        <w:rPr>
          <w:rFonts w:ascii="Goudy Old Style" w:hAnsi="Goudy Old Style"/>
          <w:sz w:val="26"/>
          <w:szCs w:val="26"/>
        </w:rPr>
        <w:t xml:space="preserve"> The Epistle is taken from </w:t>
      </w:r>
      <w:r w:rsidR="006C5639" w:rsidRPr="006C5639">
        <w:rPr>
          <w:rFonts w:ascii="Goudy Old Style" w:eastAsia="Times New Roman" w:hAnsi="Goudy Old Style" w:cs="Times New Roman"/>
          <w:kern w:val="36"/>
          <w:sz w:val="26"/>
          <w:szCs w:val="26"/>
        </w:rPr>
        <w:t xml:space="preserve">Romans 15:1-13 </w:t>
      </w:r>
      <w:r w:rsidRPr="0031215F">
        <w:rPr>
          <w:rFonts w:ascii="Goudy Old Style" w:eastAsia="Times New Roman" w:hAnsi="Goudy Old Style" w:cs="Times New Roman"/>
          <w:b/>
          <w:bCs/>
          <w:kern w:val="36"/>
          <w:sz w:val="20"/>
          <w:szCs w:val="20"/>
        </w:rPr>
        <w:t>(</w:t>
      </w:r>
      <w:r w:rsidR="006C5639" w:rsidRPr="0031215F">
        <w:rPr>
          <w:rFonts w:ascii="Goudy Old Style" w:eastAsia="Times New Roman" w:hAnsi="Goudy Old Style" w:cs="Times New Roman"/>
          <w:b/>
          <w:bCs/>
          <w:sz w:val="20"/>
          <w:szCs w:val="20"/>
        </w:rPr>
        <w:t>The Example of Christ</w:t>
      </w:r>
      <w:r w:rsidRPr="0031215F">
        <w:rPr>
          <w:rFonts w:ascii="Goudy Old Style" w:eastAsia="Times New Roman" w:hAnsi="Goudy Old Style" w:cs="Times New Roman"/>
          <w:b/>
          <w:bCs/>
          <w:sz w:val="20"/>
          <w:szCs w:val="20"/>
        </w:rPr>
        <w:t>)</w:t>
      </w:r>
    </w:p>
    <w:p w14:paraId="07C70ABB" w14:textId="77777777" w:rsidR="0031215F" w:rsidRPr="006C5639" w:rsidRDefault="0031215F" w:rsidP="006C5639">
      <w:pPr>
        <w:pStyle w:val="NoSpacing"/>
        <w:rPr>
          <w:rFonts w:ascii="Goudy Old Style" w:eastAsia="Times New Roman" w:hAnsi="Goudy Old Style" w:cs="Times New Roman"/>
          <w:sz w:val="26"/>
          <w:szCs w:val="26"/>
        </w:rPr>
      </w:pPr>
    </w:p>
    <w:p w14:paraId="2B60C2D6" w14:textId="1C3E9D6A" w:rsidR="006C5639" w:rsidRDefault="006C5639" w:rsidP="006C5639">
      <w:pPr>
        <w:pStyle w:val="NoSpacing"/>
        <w:rPr>
          <w:rFonts w:ascii="Goudy Old Style" w:eastAsia="Times New Roman" w:hAnsi="Goudy Old Style" w:cs="Times New Roman"/>
          <w:sz w:val="26"/>
          <w:szCs w:val="26"/>
        </w:rPr>
      </w:pPr>
      <w:r w:rsidRPr="006C5639">
        <w:rPr>
          <w:rFonts w:ascii="Goudy Old Style" w:eastAsia="Times New Roman" w:hAnsi="Goudy Old Style" w:cs="Times New Roman"/>
          <w:b/>
          <w:bCs/>
          <w:sz w:val="26"/>
          <w:szCs w:val="26"/>
        </w:rPr>
        <w:t>15 </w:t>
      </w:r>
      <w:r w:rsidRPr="006C5639">
        <w:rPr>
          <w:rFonts w:ascii="Goudy Old Style" w:eastAsia="Times New Roman" w:hAnsi="Goudy Old Style" w:cs="Times New Roman"/>
          <w:sz w:val="26"/>
          <w:szCs w:val="26"/>
        </w:rPr>
        <w:t xml:space="preserve">We who are strong have an obligation to bear with the failings of the weak, and not to please ourselves. </w:t>
      </w:r>
      <w:r w:rsidRPr="006C5639">
        <w:rPr>
          <w:rFonts w:ascii="Goudy Old Style" w:eastAsia="Times New Roman" w:hAnsi="Goudy Old Style" w:cs="Times New Roman"/>
          <w:b/>
          <w:bCs/>
          <w:sz w:val="26"/>
          <w:szCs w:val="26"/>
          <w:vertAlign w:val="superscript"/>
        </w:rPr>
        <w:t>2 </w:t>
      </w:r>
      <w:r w:rsidRPr="006C5639">
        <w:rPr>
          <w:rFonts w:ascii="Goudy Old Style" w:eastAsia="Times New Roman" w:hAnsi="Goudy Old Style" w:cs="Times New Roman"/>
          <w:sz w:val="26"/>
          <w:szCs w:val="26"/>
        </w:rPr>
        <w:t xml:space="preserve">Let each of us please his neighbor for his good, to build him up. </w:t>
      </w:r>
      <w:r w:rsidRPr="006C5639">
        <w:rPr>
          <w:rFonts w:ascii="Goudy Old Style" w:eastAsia="Times New Roman" w:hAnsi="Goudy Old Style" w:cs="Times New Roman"/>
          <w:b/>
          <w:bCs/>
          <w:sz w:val="26"/>
          <w:szCs w:val="26"/>
          <w:vertAlign w:val="superscript"/>
        </w:rPr>
        <w:t>3 </w:t>
      </w:r>
      <w:r w:rsidRPr="006C5639">
        <w:rPr>
          <w:rFonts w:ascii="Goudy Old Style" w:eastAsia="Times New Roman" w:hAnsi="Goudy Old Style" w:cs="Times New Roman"/>
          <w:sz w:val="26"/>
          <w:szCs w:val="26"/>
        </w:rPr>
        <w:t xml:space="preserve">For Christ did not please himself, but as it is written, “The reproaches of those who reproached you fell on me.” </w:t>
      </w:r>
      <w:r w:rsidRPr="006C5639">
        <w:rPr>
          <w:rFonts w:ascii="Goudy Old Style" w:eastAsia="Times New Roman" w:hAnsi="Goudy Old Style" w:cs="Times New Roman"/>
          <w:b/>
          <w:bCs/>
          <w:sz w:val="26"/>
          <w:szCs w:val="26"/>
          <w:vertAlign w:val="superscript"/>
        </w:rPr>
        <w:t>4 </w:t>
      </w:r>
      <w:r w:rsidRPr="006C5639">
        <w:rPr>
          <w:rFonts w:ascii="Goudy Old Style" w:eastAsia="Times New Roman" w:hAnsi="Goudy Old Style" w:cs="Times New Roman"/>
          <w:sz w:val="26"/>
          <w:szCs w:val="26"/>
        </w:rPr>
        <w:t xml:space="preserve">For whatever was written in former days was written for our instruction, that through endurance and through the encouragement of the Scriptures we might have hope. </w:t>
      </w:r>
      <w:r w:rsidRPr="006C5639">
        <w:rPr>
          <w:rFonts w:ascii="Goudy Old Style" w:eastAsia="Times New Roman" w:hAnsi="Goudy Old Style" w:cs="Times New Roman"/>
          <w:b/>
          <w:bCs/>
          <w:sz w:val="26"/>
          <w:szCs w:val="26"/>
          <w:vertAlign w:val="superscript"/>
        </w:rPr>
        <w:t>5 </w:t>
      </w:r>
      <w:r w:rsidRPr="006C5639">
        <w:rPr>
          <w:rFonts w:ascii="Goudy Old Style" w:eastAsia="Times New Roman" w:hAnsi="Goudy Old Style" w:cs="Times New Roman"/>
          <w:sz w:val="26"/>
          <w:szCs w:val="26"/>
        </w:rPr>
        <w:t xml:space="preserve">May the God of endurance and encouragement grant you to live in such harmony with one another, in accord with Christ Jesus, </w:t>
      </w:r>
      <w:r w:rsidRPr="006C5639">
        <w:rPr>
          <w:rFonts w:ascii="Goudy Old Style" w:eastAsia="Times New Roman" w:hAnsi="Goudy Old Style" w:cs="Times New Roman"/>
          <w:b/>
          <w:bCs/>
          <w:sz w:val="26"/>
          <w:szCs w:val="26"/>
          <w:vertAlign w:val="superscript"/>
        </w:rPr>
        <w:t>6 </w:t>
      </w:r>
      <w:r w:rsidRPr="006C5639">
        <w:rPr>
          <w:rFonts w:ascii="Goudy Old Style" w:eastAsia="Times New Roman" w:hAnsi="Goudy Old Style" w:cs="Times New Roman"/>
          <w:sz w:val="26"/>
          <w:szCs w:val="26"/>
        </w:rPr>
        <w:t xml:space="preserve">that together you may with one voice glorify the God and Father of our Lord Jesus Christ. </w:t>
      </w:r>
      <w:r w:rsidRPr="006C5639">
        <w:rPr>
          <w:rFonts w:ascii="Goudy Old Style" w:eastAsia="Times New Roman" w:hAnsi="Goudy Old Style" w:cs="Times New Roman"/>
          <w:b/>
          <w:bCs/>
          <w:sz w:val="26"/>
          <w:szCs w:val="26"/>
          <w:vertAlign w:val="superscript"/>
        </w:rPr>
        <w:t>7 </w:t>
      </w:r>
      <w:r w:rsidRPr="006C5639">
        <w:rPr>
          <w:rFonts w:ascii="Goudy Old Style" w:eastAsia="Times New Roman" w:hAnsi="Goudy Old Style" w:cs="Times New Roman"/>
          <w:sz w:val="26"/>
          <w:szCs w:val="26"/>
        </w:rPr>
        <w:t>Therefore welcome one another as Christ has welcomed you, for the glory of God.</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8 </w:t>
      </w:r>
      <w:r w:rsidRPr="006C5639">
        <w:rPr>
          <w:rFonts w:ascii="Goudy Old Style" w:eastAsia="Times New Roman" w:hAnsi="Goudy Old Style" w:cs="Times New Roman"/>
          <w:sz w:val="26"/>
          <w:szCs w:val="26"/>
        </w:rPr>
        <w:t xml:space="preserve">For I tell you that Christ became a servant to the circumcised to show God's truthfulness, in order to confirm the promises given to the patriarchs, </w:t>
      </w:r>
      <w:r w:rsidRPr="006C5639">
        <w:rPr>
          <w:rFonts w:ascii="Goudy Old Style" w:eastAsia="Times New Roman" w:hAnsi="Goudy Old Style" w:cs="Times New Roman"/>
          <w:b/>
          <w:bCs/>
          <w:sz w:val="26"/>
          <w:szCs w:val="26"/>
          <w:vertAlign w:val="superscript"/>
        </w:rPr>
        <w:t>9 </w:t>
      </w:r>
      <w:r w:rsidRPr="006C5639">
        <w:rPr>
          <w:rFonts w:ascii="Goudy Old Style" w:eastAsia="Times New Roman" w:hAnsi="Goudy Old Style" w:cs="Times New Roman"/>
          <w:sz w:val="26"/>
          <w:szCs w:val="26"/>
        </w:rPr>
        <w:t>and in order that the Gentiles might glorify God for his mercy. As it is written,</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“Therefore I will praise you among the Gentiles,</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sing to your name.”</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10 </w:t>
      </w:r>
      <w:r w:rsidRPr="006C5639">
        <w:rPr>
          <w:rFonts w:ascii="Goudy Old Style" w:eastAsia="Times New Roman" w:hAnsi="Goudy Old Style" w:cs="Times New Roman"/>
          <w:sz w:val="26"/>
          <w:szCs w:val="26"/>
        </w:rPr>
        <w:t>And again it is said,</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“Rejoice, O Gentiles, with his people.”</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11 </w:t>
      </w:r>
      <w:r w:rsidRPr="006C5639">
        <w:rPr>
          <w:rFonts w:ascii="Goudy Old Style" w:eastAsia="Times New Roman" w:hAnsi="Goudy Old Style" w:cs="Times New Roman"/>
          <w:sz w:val="26"/>
          <w:szCs w:val="26"/>
        </w:rPr>
        <w:t>And again,</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“Praise the Lord, all you Gentiles,</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and let all the peoples extol him.”</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12 </w:t>
      </w:r>
      <w:r w:rsidRPr="006C5639">
        <w:rPr>
          <w:rFonts w:ascii="Goudy Old Style" w:eastAsia="Times New Roman" w:hAnsi="Goudy Old Style" w:cs="Times New Roman"/>
          <w:sz w:val="26"/>
          <w:szCs w:val="26"/>
        </w:rPr>
        <w:t>And again Isaiah says,</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“The root of Jesse will come,</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even he who arises to rule the Gentiles;</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in him will the Gentiles hope.”</w:t>
      </w:r>
      <w:r w:rsidR="0031215F">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13 </w:t>
      </w:r>
      <w:r w:rsidRPr="006C5639">
        <w:rPr>
          <w:rFonts w:ascii="Goudy Old Style" w:eastAsia="Times New Roman" w:hAnsi="Goudy Old Style" w:cs="Times New Roman"/>
          <w:sz w:val="26"/>
          <w:szCs w:val="26"/>
        </w:rPr>
        <w:t>May the God of hope fill you with all joy and peace in believing, so that by the power of the Holy Spirit you may abound in hope.</w:t>
      </w:r>
    </w:p>
    <w:p w14:paraId="29299CE3" w14:textId="3C747ED7" w:rsidR="00AC740B" w:rsidRDefault="00AC740B" w:rsidP="006C5639">
      <w:pPr>
        <w:pStyle w:val="NoSpacing"/>
        <w:rPr>
          <w:rFonts w:ascii="Goudy Old Style" w:eastAsia="Times New Roman" w:hAnsi="Goudy Old Style" w:cs="Times New Roman"/>
          <w:sz w:val="26"/>
          <w:szCs w:val="26"/>
        </w:rPr>
      </w:pPr>
    </w:p>
    <w:p w14:paraId="039CB9FA" w14:textId="4FBE96BF" w:rsidR="00AC740B" w:rsidRPr="006C5639" w:rsidRDefault="00AC740B" w:rsidP="006C5639">
      <w:pPr>
        <w:pStyle w:val="NoSpacing"/>
        <w:rPr>
          <w:rFonts w:ascii="Goudy Old Style" w:eastAsia="Times New Roman" w:hAnsi="Goudy Old Style" w:cs="Times New Roman"/>
          <w:sz w:val="26"/>
          <w:szCs w:val="26"/>
        </w:rPr>
      </w:pPr>
      <w:r w:rsidRPr="00AC740B">
        <w:rPr>
          <w:rFonts w:ascii="Goudy Old Style" w:eastAsia="Times New Roman" w:hAnsi="Goudy Old Style" w:cs="Times New Roman"/>
          <w:b/>
          <w:bCs/>
          <w:i/>
          <w:iCs/>
          <w:sz w:val="26"/>
          <w:szCs w:val="26"/>
        </w:rPr>
        <w:t>Reader:</w:t>
      </w:r>
      <w:r>
        <w:rPr>
          <w:rFonts w:ascii="Goudy Old Style" w:eastAsia="Times New Roman" w:hAnsi="Goudy Old Style" w:cs="Times New Roman"/>
          <w:sz w:val="26"/>
          <w:szCs w:val="26"/>
        </w:rPr>
        <w:t xml:space="preserve"> The Word of the Lord.     </w:t>
      </w:r>
      <w:r w:rsidRPr="00AC740B">
        <w:rPr>
          <w:rFonts w:ascii="Goudy Old Style" w:eastAsia="Times New Roman" w:hAnsi="Goudy Old Style" w:cs="Times New Roman"/>
          <w:b/>
          <w:bCs/>
          <w:i/>
          <w:iCs/>
          <w:sz w:val="26"/>
          <w:szCs w:val="26"/>
        </w:rPr>
        <w:t>People:</w:t>
      </w:r>
      <w:r>
        <w:rPr>
          <w:rFonts w:ascii="Goudy Old Style" w:eastAsia="Times New Roman" w:hAnsi="Goudy Old Style" w:cs="Times New Roman"/>
          <w:sz w:val="26"/>
          <w:szCs w:val="26"/>
        </w:rPr>
        <w:t xml:space="preserve"> Thanks be to God.</w:t>
      </w:r>
    </w:p>
    <w:p w14:paraId="17060222" w14:textId="49E2EF9F" w:rsidR="006C5639" w:rsidRDefault="006C5639" w:rsidP="006C5639">
      <w:pPr>
        <w:pStyle w:val="NoSpacing"/>
        <w:rPr>
          <w:rFonts w:ascii="Goudy Old Style" w:hAnsi="Goudy Old Style"/>
          <w:sz w:val="26"/>
          <w:szCs w:val="26"/>
        </w:rPr>
      </w:pPr>
    </w:p>
    <w:p w14:paraId="796F30DB" w14:textId="32815C08" w:rsidR="006C5639" w:rsidRDefault="00AC740B" w:rsidP="006C5639">
      <w:pPr>
        <w:pStyle w:val="NoSpacing"/>
        <w:rPr>
          <w:rFonts w:ascii="Goudy Old Style" w:eastAsia="Times New Roman" w:hAnsi="Goudy Old Style" w:cs="Times New Roman"/>
          <w:kern w:val="36"/>
          <w:sz w:val="26"/>
          <w:szCs w:val="26"/>
        </w:rPr>
      </w:pPr>
      <w:r w:rsidRPr="00AC740B">
        <w:rPr>
          <w:rFonts w:ascii="Goudy Old Style" w:hAnsi="Goudy Old Style"/>
          <w:b/>
          <w:bCs/>
          <w:i/>
          <w:iCs/>
          <w:sz w:val="26"/>
          <w:szCs w:val="26"/>
        </w:rPr>
        <w:t>Celebrant:</w:t>
      </w:r>
      <w:r>
        <w:rPr>
          <w:rFonts w:ascii="Goudy Old Style" w:hAnsi="Goudy Old Style"/>
          <w:sz w:val="26"/>
          <w:szCs w:val="26"/>
        </w:rPr>
        <w:t xml:space="preserve"> The Holy Gospel of our Lord Jesus Christ according to </w:t>
      </w:r>
      <w:r w:rsidR="006C5639" w:rsidRPr="006C5639">
        <w:rPr>
          <w:rFonts w:ascii="Goudy Old Style" w:eastAsia="Times New Roman" w:hAnsi="Goudy Old Style" w:cs="Times New Roman"/>
          <w:kern w:val="36"/>
          <w:sz w:val="26"/>
          <w:szCs w:val="26"/>
        </w:rPr>
        <w:t>Matthew 3:1-12</w:t>
      </w:r>
      <w:r>
        <w:rPr>
          <w:rFonts w:ascii="Goudy Old Style" w:eastAsia="Times New Roman" w:hAnsi="Goudy Old Style" w:cs="Times New Roman"/>
          <w:kern w:val="36"/>
          <w:sz w:val="26"/>
          <w:szCs w:val="26"/>
        </w:rPr>
        <w:t>.</w:t>
      </w:r>
    </w:p>
    <w:p w14:paraId="27B47AEC" w14:textId="28077B4F" w:rsidR="00AC740B" w:rsidRDefault="00AC740B" w:rsidP="006C5639">
      <w:pPr>
        <w:pStyle w:val="NoSpacing"/>
        <w:rPr>
          <w:rFonts w:ascii="Goudy Old Style" w:eastAsia="Times New Roman" w:hAnsi="Goudy Old Style" w:cs="Times New Roman"/>
          <w:kern w:val="36"/>
          <w:sz w:val="26"/>
          <w:szCs w:val="26"/>
        </w:rPr>
      </w:pPr>
      <w:r w:rsidRPr="00AC740B">
        <w:rPr>
          <w:rFonts w:ascii="Goudy Old Style" w:eastAsia="Times New Roman" w:hAnsi="Goudy Old Style" w:cs="Times New Roman"/>
          <w:b/>
          <w:bCs/>
          <w:i/>
          <w:iCs/>
          <w:kern w:val="36"/>
          <w:sz w:val="26"/>
          <w:szCs w:val="26"/>
        </w:rPr>
        <w:t>People:</w:t>
      </w:r>
      <w:r>
        <w:rPr>
          <w:rFonts w:ascii="Goudy Old Style" w:eastAsia="Times New Roman" w:hAnsi="Goudy Old Style" w:cs="Times New Roman"/>
          <w:kern w:val="36"/>
          <w:sz w:val="26"/>
          <w:szCs w:val="26"/>
        </w:rPr>
        <w:t xml:space="preserve"> Glory to you, Lord Christ.</w:t>
      </w:r>
    </w:p>
    <w:p w14:paraId="0333DDBF" w14:textId="77777777" w:rsidR="00AC740B" w:rsidRPr="006C5639" w:rsidRDefault="00AC740B" w:rsidP="006C5639">
      <w:pPr>
        <w:pStyle w:val="NoSpacing"/>
        <w:rPr>
          <w:rFonts w:ascii="Goudy Old Style" w:eastAsia="Times New Roman" w:hAnsi="Goudy Old Style" w:cs="Times New Roman"/>
          <w:kern w:val="36"/>
          <w:sz w:val="26"/>
          <w:szCs w:val="26"/>
        </w:rPr>
      </w:pPr>
    </w:p>
    <w:p w14:paraId="39B237F2" w14:textId="77CE975D" w:rsidR="006C5639" w:rsidRPr="00AC740B" w:rsidRDefault="006C5639" w:rsidP="006C5639">
      <w:pPr>
        <w:pStyle w:val="NoSpacing"/>
        <w:rPr>
          <w:rFonts w:ascii="Goudy Old Style" w:eastAsia="Times New Roman" w:hAnsi="Goudy Old Style" w:cs="Times New Roman"/>
          <w:b/>
          <w:bCs/>
          <w:sz w:val="26"/>
          <w:szCs w:val="26"/>
        </w:rPr>
      </w:pPr>
      <w:r w:rsidRPr="00AC740B">
        <w:rPr>
          <w:rFonts w:ascii="Goudy Old Style" w:eastAsia="Times New Roman" w:hAnsi="Goudy Old Style" w:cs="Times New Roman"/>
          <w:b/>
          <w:bCs/>
          <w:sz w:val="26"/>
          <w:szCs w:val="26"/>
        </w:rPr>
        <w:t>John the Baptist Prepares the Way</w:t>
      </w:r>
    </w:p>
    <w:p w14:paraId="4B91C6B8" w14:textId="77777777" w:rsidR="00AC740B" w:rsidRPr="006C5639" w:rsidRDefault="00AC740B" w:rsidP="006C5639">
      <w:pPr>
        <w:pStyle w:val="NoSpacing"/>
        <w:rPr>
          <w:rFonts w:ascii="Goudy Old Style" w:eastAsia="Times New Roman" w:hAnsi="Goudy Old Style" w:cs="Times New Roman"/>
          <w:sz w:val="26"/>
          <w:szCs w:val="26"/>
        </w:rPr>
      </w:pPr>
    </w:p>
    <w:p w14:paraId="58E3CDC9" w14:textId="31665E23" w:rsidR="006C5639" w:rsidRDefault="006C5639" w:rsidP="006C5639">
      <w:pPr>
        <w:pStyle w:val="NoSpacing"/>
        <w:rPr>
          <w:rFonts w:ascii="Goudy Old Style" w:eastAsia="Times New Roman" w:hAnsi="Goudy Old Style" w:cs="Times New Roman"/>
          <w:sz w:val="26"/>
          <w:szCs w:val="26"/>
        </w:rPr>
      </w:pPr>
      <w:r w:rsidRPr="006C5639">
        <w:rPr>
          <w:rFonts w:ascii="Goudy Old Style" w:eastAsia="Times New Roman" w:hAnsi="Goudy Old Style" w:cs="Times New Roman"/>
          <w:b/>
          <w:bCs/>
          <w:sz w:val="26"/>
          <w:szCs w:val="26"/>
        </w:rPr>
        <w:t>3 </w:t>
      </w:r>
      <w:r w:rsidRPr="006C5639">
        <w:rPr>
          <w:rFonts w:ascii="Goudy Old Style" w:eastAsia="Times New Roman" w:hAnsi="Goudy Old Style" w:cs="Times New Roman"/>
          <w:sz w:val="26"/>
          <w:szCs w:val="26"/>
        </w:rPr>
        <w:t xml:space="preserve">In those days John the Baptist came preaching in the wilderness of Judea, </w:t>
      </w:r>
      <w:r w:rsidRPr="006C5639">
        <w:rPr>
          <w:rFonts w:ascii="Goudy Old Style" w:eastAsia="Times New Roman" w:hAnsi="Goudy Old Style" w:cs="Times New Roman"/>
          <w:b/>
          <w:bCs/>
          <w:sz w:val="26"/>
          <w:szCs w:val="26"/>
          <w:vertAlign w:val="superscript"/>
        </w:rPr>
        <w:t>2 </w:t>
      </w:r>
      <w:r w:rsidRPr="006C5639">
        <w:rPr>
          <w:rFonts w:ascii="Goudy Old Style" w:eastAsia="Times New Roman" w:hAnsi="Goudy Old Style" w:cs="Times New Roman"/>
          <w:sz w:val="26"/>
          <w:szCs w:val="26"/>
        </w:rPr>
        <w:t>“Repent, for the kingdom of heaven is at hand.”</w:t>
      </w:r>
      <w:r w:rsidRPr="006C5639">
        <w:rPr>
          <w:rFonts w:ascii="Goudy Old Style" w:eastAsia="Times New Roman" w:hAnsi="Goudy Old Style" w:cs="Times New Roman"/>
          <w:sz w:val="26"/>
          <w:szCs w:val="26"/>
          <w:vertAlign w:val="superscript"/>
        </w:rPr>
        <w:t>[</w:t>
      </w:r>
      <w:hyperlink r:id="rId4" w:anchor="fen-ESV-23195a" w:tooltip="See footnote a" w:history="1">
        <w:r w:rsidRPr="006C5639">
          <w:rPr>
            <w:rFonts w:ascii="Goudy Old Style" w:eastAsia="Times New Roman" w:hAnsi="Goudy Old Style" w:cs="Times New Roman"/>
            <w:color w:val="631E16"/>
            <w:sz w:val="26"/>
            <w:szCs w:val="26"/>
            <w:u w:val="single"/>
            <w:vertAlign w:val="superscript"/>
          </w:rPr>
          <w:t>a</w:t>
        </w:r>
      </w:hyperlink>
      <w:r w:rsidRPr="006C5639">
        <w:rPr>
          <w:rFonts w:ascii="Goudy Old Style" w:eastAsia="Times New Roman" w:hAnsi="Goudy Old Style" w:cs="Times New Roman"/>
          <w:sz w:val="26"/>
          <w:szCs w:val="26"/>
          <w:vertAlign w:val="superscript"/>
        </w:rPr>
        <w:t>]</w:t>
      </w:r>
      <w:r w:rsidRPr="006C5639">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3 </w:t>
      </w:r>
      <w:r w:rsidRPr="006C5639">
        <w:rPr>
          <w:rFonts w:ascii="Goudy Old Style" w:eastAsia="Times New Roman" w:hAnsi="Goudy Old Style" w:cs="Times New Roman"/>
          <w:sz w:val="26"/>
          <w:szCs w:val="26"/>
        </w:rPr>
        <w:t>For this is he who was spoken of by the prophet Isaiah when he said,</w:t>
      </w:r>
      <w:r w:rsidR="00AC740B">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“The voice of one crying in the wilderness:</w:t>
      </w:r>
      <w:r w:rsidR="00AC740B">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‘Prepare the way of the Lord;</w:t>
      </w:r>
      <w:r w:rsidR="00AC740B">
        <w:rPr>
          <w:rFonts w:ascii="Goudy Old Style" w:eastAsia="Times New Roman" w:hAnsi="Goudy Old Style" w:cs="Times New Roman"/>
          <w:sz w:val="26"/>
          <w:szCs w:val="26"/>
        </w:rPr>
        <w:t xml:space="preserve"> </w:t>
      </w:r>
      <w:r w:rsidRPr="006C5639">
        <w:rPr>
          <w:rFonts w:ascii="Goudy Old Style" w:eastAsia="Times New Roman" w:hAnsi="Goudy Old Style" w:cs="Times New Roman"/>
          <w:sz w:val="26"/>
          <w:szCs w:val="26"/>
        </w:rPr>
        <w:t>make his paths straight.’”</w:t>
      </w:r>
      <w:r w:rsidR="00AC740B">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4 </w:t>
      </w:r>
      <w:r w:rsidRPr="006C5639">
        <w:rPr>
          <w:rFonts w:ascii="Goudy Old Style" w:eastAsia="Times New Roman" w:hAnsi="Goudy Old Style" w:cs="Times New Roman"/>
          <w:sz w:val="26"/>
          <w:szCs w:val="26"/>
        </w:rPr>
        <w:t xml:space="preserve">Now John wore a garment of camel's hair and a leather belt around his waist, and his food was locusts and wild honey. </w:t>
      </w:r>
      <w:r w:rsidRPr="006C5639">
        <w:rPr>
          <w:rFonts w:ascii="Goudy Old Style" w:eastAsia="Times New Roman" w:hAnsi="Goudy Old Style" w:cs="Times New Roman"/>
          <w:b/>
          <w:bCs/>
          <w:sz w:val="26"/>
          <w:szCs w:val="26"/>
          <w:vertAlign w:val="superscript"/>
        </w:rPr>
        <w:t>5 </w:t>
      </w:r>
      <w:r w:rsidRPr="006C5639">
        <w:rPr>
          <w:rFonts w:ascii="Goudy Old Style" w:eastAsia="Times New Roman" w:hAnsi="Goudy Old Style" w:cs="Times New Roman"/>
          <w:sz w:val="26"/>
          <w:szCs w:val="26"/>
        </w:rPr>
        <w:t xml:space="preserve">Then Jerusalem and all Judea and all the region about the Jordan were going out to him, </w:t>
      </w:r>
      <w:r w:rsidRPr="006C5639">
        <w:rPr>
          <w:rFonts w:ascii="Goudy Old Style" w:eastAsia="Times New Roman" w:hAnsi="Goudy Old Style" w:cs="Times New Roman"/>
          <w:b/>
          <w:bCs/>
          <w:sz w:val="26"/>
          <w:szCs w:val="26"/>
          <w:vertAlign w:val="superscript"/>
        </w:rPr>
        <w:t>6 </w:t>
      </w:r>
      <w:r w:rsidRPr="006C5639">
        <w:rPr>
          <w:rFonts w:ascii="Goudy Old Style" w:eastAsia="Times New Roman" w:hAnsi="Goudy Old Style" w:cs="Times New Roman"/>
          <w:sz w:val="26"/>
          <w:szCs w:val="26"/>
        </w:rPr>
        <w:t>and they were baptized by him in the river Jordan, confessing their sins.</w:t>
      </w:r>
      <w:r w:rsidR="00AC740B">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7 </w:t>
      </w:r>
      <w:r w:rsidRPr="006C5639">
        <w:rPr>
          <w:rFonts w:ascii="Goudy Old Style" w:eastAsia="Times New Roman" w:hAnsi="Goudy Old Style" w:cs="Times New Roman"/>
          <w:sz w:val="26"/>
          <w:szCs w:val="26"/>
        </w:rPr>
        <w:t xml:space="preserve">But when he saw many of the Pharisees and Sadducees coming to his baptism, he said to them, “You brood of vipers! Who warned you to flee from the wrath to come? </w:t>
      </w:r>
      <w:r w:rsidRPr="006C5639">
        <w:rPr>
          <w:rFonts w:ascii="Goudy Old Style" w:eastAsia="Times New Roman" w:hAnsi="Goudy Old Style" w:cs="Times New Roman"/>
          <w:b/>
          <w:bCs/>
          <w:sz w:val="26"/>
          <w:szCs w:val="26"/>
          <w:vertAlign w:val="superscript"/>
        </w:rPr>
        <w:t>8 </w:t>
      </w:r>
      <w:r w:rsidRPr="006C5639">
        <w:rPr>
          <w:rFonts w:ascii="Goudy Old Style" w:eastAsia="Times New Roman" w:hAnsi="Goudy Old Style" w:cs="Times New Roman"/>
          <w:sz w:val="26"/>
          <w:szCs w:val="26"/>
        </w:rPr>
        <w:t xml:space="preserve">Bear fruit in keeping with repentance. </w:t>
      </w:r>
      <w:r w:rsidRPr="006C5639">
        <w:rPr>
          <w:rFonts w:ascii="Goudy Old Style" w:eastAsia="Times New Roman" w:hAnsi="Goudy Old Style" w:cs="Times New Roman"/>
          <w:b/>
          <w:bCs/>
          <w:sz w:val="26"/>
          <w:szCs w:val="26"/>
          <w:vertAlign w:val="superscript"/>
        </w:rPr>
        <w:t>9 </w:t>
      </w:r>
      <w:r w:rsidRPr="006C5639">
        <w:rPr>
          <w:rFonts w:ascii="Goudy Old Style" w:eastAsia="Times New Roman" w:hAnsi="Goudy Old Style" w:cs="Times New Roman"/>
          <w:sz w:val="26"/>
          <w:szCs w:val="26"/>
        </w:rPr>
        <w:t xml:space="preserve">And do not presume to say to yourselves, ‘We have Abraham as our father,’ for I tell you, God is able from these stones to raise up children for Abraham. </w:t>
      </w:r>
      <w:r w:rsidRPr="006C5639">
        <w:rPr>
          <w:rFonts w:ascii="Goudy Old Style" w:eastAsia="Times New Roman" w:hAnsi="Goudy Old Style" w:cs="Times New Roman"/>
          <w:b/>
          <w:bCs/>
          <w:sz w:val="26"/>
          <w:szCs w:val="26"/>
          <w:vertAlign w:val="superscript"/>
        </w:rPr>
        <w:t>10 </w:t>
      </w:r>
      <w:r w:rsidRPr="006C5639">
        <w:rPr>
          <w:rFonts w:ascii="Goudy Old Style" w:eastAsia="Times New Roman" w:hAnsi="Goudy Old Style" w:cs="Times New Roman"/>
          <w:sz w:val="26"/>
          <w:szCs w:val="26"/>
        </w:rPr>
        <w:t>Even now the axe is laid to the root of the trees. Every tree therefore that does not bear good fruit is cut down and thrown into the fire.</w:t>
      </w:r>
      <w:r w:rsidR="00AC740B">
        <w:rPr>
          <w:rFonts w:ascii="Goudy Old Style" w:eastAsia="Times New Roman" w:hAnsi="Goudy Old Style" w:cs="Times New Roman"/>
          <w:sz w:val="26"/>
          <w:szCs w:val="26"/>
        </w:rPr>
        <w:t xml:space="preserve"> </w:t>
      </w:r>
      <w:r w:rsidRPr="006C5639">
        <w:rPr>
          <w:rFonts w:ascii="Goudy Old Style" w:eastAsia="Times New Roman" w:hAnsi="Goudy Old Style" w:cs="Times New Roman"/>
          <w:b/>
          <w:bCs/>
          <w:sz w:val="26"/>
          <w:szCs w:val="26"/>
          <w:vertAlign w:val="superscript"/>
        </w:rPr>
        <w:t>11 </w:t>
      </w:r>
      <w:r w:rsidRPr="006C5639">
        <w:rPr>
          <w:rFonts w:ascii="Goudy Old Style" w:eastAsia="Times New Roman" w:hAnsi="Goudy Old Style" w:cs="Times New Roman"/>
          <w:sz w:val="26"/>
          <w:szCs w:val="26"/>
        </w:rPr>
        <w:t xml:space="preserve">“I baptize you with water for repentance, but he who is coming after me is mightier than I, whose sandals I am not worthy to carry. He will baptize you with the Holy Spirit and fire. </w:t>
      </w:r>
      <w:r w:rsidRPr="006C5639">
        <w:rPr>
          <w:rFonts w:ascii="Goudy Old Style" w:eastAsia="Times New Roman" w:hAnsi="Goudy Old Style" w:cs="Times New Roman"/>
          <w:b/>
          <w:bCs/>
          <w:sz w:val="26"/>
          <w:szCs w:val="26"/>
          <w:vertAlign w:val="superscript"/>
        </w:rPr>
        <w:t>12 </w:t>
      </w:r>
      <w:r w:rsidRPr="006C5639">
        <w:rPr>
          <w:rFonts w:ascii="Goudy Old Style" w:eastAsia="Times New Roman" w:hAnsi="Goudy Old Style" w:cs="Times New Roman"/>
          <w:sz w:val="26"/>
          <w:szCs w:val="26"/>
        </w:rPr>
        <w:t>His winnowing fork is in his hand, and he will clear his threshing floor and gather his wheat into the barn, but the chaff he will burn with unquenchable fire.”</w:t>
      </w:r>
    </w:p>
    <w:p w14:paraId="3F362E12" w14:textId="1C923BB6" w:rsidR="00AC740B" w:rsidRDefault="00AC740B" w:rsidP="006C5639">
      <w:pPr>
        <w:pStyle w:val="NoSpacing"/>
        <w:rPr>
          <w:rFonts w:ascii="Goudy Old Style" w:eastAsia="Times New Roman" w:hAnsi="Goudy Old Style" w:cs="Times New Roman"/>
          <w:sz w:val="26"/>
          <w:szCs w:val="26"/>
        </w:rPr>
      </w:pPr>
    </w:p>
    <w:p w14:paraId="001B651E" w14:textId="0E1E4332" w:rsidR="006C5639" w:rsidRDefault="00AC740B" w:rsidP="00E2553F">
      <w:pPr>
        <w:pStyle w:val="NoSpacing"/>
      </w:pPr>
      <w:r w:rsidRPr="00AC740B">
        <w:rPr>
          <w:rFonts w:ascii="Goudy Old Style" w:eastAsia="Times New Roman" w:hAnsi="Goudy Old Style" w:cs="Times New Roman"/>
          <w:b/>
          <w:bCs/>
          <w:i/>
          <w:iCs/>
          <w:sz w:val="26"/>
          <w:szCs w:val="26"/>
        </w:rPr>
        <w:t>Celebrant:</w:t>
      </w:r>
      <w:r>
        <w:rPr>
          <w:rFonts w:ascii="Goudy Old Style" w:eastAsia="Times New Roman" w:hAnsi="Goudy Old Style" w:cs="Times New Roman"/>
          <w:sz w:val="26"/>
          <w:szCs w:val="26"/>
        </w:rPr>
        <w:t xml:space="preserve"> The Gospel of the Lord</w:t>
      </w:r>
      <w:r w:rsidR="00962A9C">
        <w:rPr>
          <w:rFonts w:ascii="Goudy Old Style" w:eastAsia="Times New Roman" w:hAnsi="Goudy Old Style" w:cs="Times New Roman"/>
          <w:sz w:val="26"/>
          <w:szCs w:val="26"/>
        </w:rPr>
        <w:t>.</w:t>
      </w:r>
      <w:r w:rsidR="00962A9C">
        <w:rPr>
          <w:rFonts w:ascii="Goudy Old Style" w:eastAsia="Times New Roman" w:hAnsi="Goudy Old Style" w:cs="Times New Roman"/>
          <w:sz w:val="26"/>
          <w:szCs w:val="26"/>
        </w:rPr>
        <w:tab/>
      </w:r>
      <w:r w:rsidR="00962A9C">
        <w:rPr>
          <w:rFonts w:ascii="Goudy Old Style" w:eastAsia="Times New Roman" w:hAnsi="Goudy Old Style" w:cs="Times New Roman"/>
          <w:sz w:val="26"/>
          <w:szCs w:val="26"/>
        </w:rPr>
        <w:tab/>
      </w:r>
      <w:r w:rsidRPr="00AC740B">
        <w:rPr>
          <w:rFonts w:ascii="Goudy Old Style" w:eastAsia="Times New Roman" w:hAnsi="Goudy Old Style" w:cs="Times New Roman"/>
          <w:b/>
          <w:bCs/>
          <w:i/>
          <w:iCs/>
          <w:sz w:val="26"/>
          <w:szCs w:val="26"/>
        </w:rPr>
        <w:t>People:</w:t>
      </w:r>
      <w:r>
        <w:rPr>
          <w:rFonts w:ascii="Goudy Old Style" w:eastAsia="Times New Roman" w:hAnsi="Goudy Old Style" w:cs="Times New Roman"/>
          <w:sz w:val="26"/>
          <w:szCs w:val="26"/>
        </w:rPr>
        <w:t xml:space="preserve"> Praise to you, Lord Christ.</w:t>
      </w:r>
    </w:p>
    <w:sectPr w:rsidR="006C5639" w:rsidSect="006C5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79"/>
    <w:rsid w:val="000E1033"/>
    <w:rsid w:val="0031215F"/>
    <w:rsid w:val="005B3879"/>
    <w:rsid w:val="006C5639"/>
    <w:rsid w:val="00874081"/>
    <w:rsid w:val="00962A9C"/>
    <w:rsid w:val="00AC740B"/>
    <w:rsid w:val="00DA7DEC"/>
    <w:rsid w:val="00E2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D86F"/>
  <w15:chartTrackingRefBased/>
  <w15:docId w15:val="{118CAAF3-3E86-458C-9553-A8844F42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ent-description">
    <w:name w:val="event-description"/>
    <w:basedOn w:val="DefaultParagraphFont"/>
    <w:rsid w:val="005B3879"/>
  </w:style>
  <w:style w:type="paragraph" w:styleId="NoSpacing">
    <w:name w:val="No Spacing"/>
    <w:uiPriority w:val="1"/>
    <w:qFormat/>
    <w:rsid w:val="006C5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4501">
      <w:bodyDiv w:val="1"/>
      <w:marLeft w:val="0"/>
      <w:marRight w:val="0"/>
      <w:marTop w:val="0"/>
      <w:marBottom w:val="0"/>
      <w:divBdr>
        <w:top w:val="none" w:sz="0" w:space="0" w:color="auto"/>
        <w:left w:val="none" w:sz="0" w:space="0" w:color="auto"/>
        <w:bottom w:val="none" w:sz="0" w:space="0" w:color="auto"/>
        <w:right w:val="none" w:sz="0" w:space="0" w:color="auto"/>
      </w:divBdr>
      <w:divsChild>
        <w:div w:id="502479886">
          <w:marLeft w:val="240"/>
          <w:marRight w:val="0"/>
          <w:marTop w:val="240"/>
          <w:marBottom w:val="240"/>
          <w:divBdr>
            <w:top w:val="none" w:sz="0" w:space="0" w:color="auto"/>
            <w:left w:val="none" w:sz="0" w:space="0" w:color="auto"/>
            <w:bottom w:val="none" w:sz="0" w:space="0" w:color="auto"/>
            <w:right w:val="none" w:sz="0" w:space="0" w:color="auto"/>
          </w:divBdr>
        </w:div>
        <w:div w:id="117602710">
          <w:marLeft w:val="240"/>
          <w:marRight w:val="0"/>
          <w:marTop w:val="240"/>
          <w:marBottom w:val="240"/>
          <w:divBdr>
            <w:top w:val="none" w:sz="0" w:space="0" w:color="auto"/>
            <w:left w:val="none" w:sz="0" w:space="0" w:color="auto"/>
            <w:bottom w:val="none" w:sz="0" w:space="0" w:color="auto"/>
            <w:right w:val="none" w:sz="0" w:space="0" w:color="auto"/>
          </w:divBdr>
        </w:div>
        <w:div w:id="679281685">
          <w:marLeft w:val="240"/>
          <w:marRight w:val="0"/>
          <w:marTop w:val="240"/>
          <w:marBottom w:val="240"/>
          <w:divBdr>
            <w:top w:val="none" w:sz="0" w:space="0" w:color="auto"/>
            <w:left w:val="none" w:sz="0" w:space="0" w:color="auto"/>
            <w:bottom w:val="none" w:sz="0" w:space="0" w:color="auto"/>
            <w:right w:val="none" w:sz="0" w:space="0" w:color="auto"/>
          </w:divBdr>
        </w:div>
        <w:div w:id="684597751">
          <w:marLeft w:val="240"/>
          <w:marRight w:val="0"/>
          <w:marTop w:val="240"/>
          <w:marBottom w:val="240"/>
          <w:divBdr>
            <w:top w:val="none" w:sz="0" w:space="0" w:color="auto"/>
            <w:left w:val="none" w:sz="0" w:space="0" w:color="auto"/>
            <w:bottom w:val="none" w:sz="0" w:space="0" w:color="auto"/>
            <w:right w:val="none" w:sz="0" w:space="0" w:color="auto"/>
          </w:divBdr>
        </w:div>
      </w:divsChild>
    </w:div>
    <w:div w:id="387412187">
      <w:bodyDiv w:val="1"/>
      <w:marLeft w:val="0"/>
      <w:marRight w:val="0"/>
      <w:marTop w:val="0"/>
      <w:marBottom w:val="0"/>
      <w:divBdr>
        <w:top w:val="none" w:sz="0" w:space="0" w:color="auto"/>
        <w:left w:val="none" w:sz="0" w:space="0" w:color="auto"/>
        <w:bottom w:val="none" w:sz="0" w:space="0" w:color="auto"/>
        <w:right w:val="none" w:sz="0" w:space="0" w:color="auto"/>
      </w:divBdr>
      <w:divsChild>
        <w:div w:id="746804651">
          <w:marLeft w:val="240"/>
          <w:marRight w:val="0"/>
          <w:marTop w:val="240"/>
          <w:marBottom w:val="240"/>
          <w:divBdr>
            <w:top w:val="none" w:sz="0" w:space="0" w:color="auto"/>
            <w:left w:val="none" w:sz="0" w:space="0" w:color="auto"/>
            <w:bottom w:val="none" w:sz="0" w:space="0" w:color="auto"/>
            <w:right w:val="none" w:sz="0" w:space="0" w:color="auto"/>
          </w:divBdr>
        </w:div>
      </w:divsChild>
    </w:div>
    <w:div w:id="1611084981">
      <w:bodyDiv w:val="1"/>
      <w:marLeft w:val="0"/>
      <w:marRight w:val="0"/>
      <w:marTop w:val="0"/>
      <w:marBottom w:val="0"/>
      <w:divBdr>
        <w:top w:val="none" w:sz="0" w:space="0" w:color="auto"/>
        <w:left w:val="none" w:sz="0" w:space="0" w:color="auto"/>
        <w:bottom w:val="none" w:sz="0" w:space="0" w:color="auto"/>
        <w:right w:val="none" w:sz="0" w:space="0" w:color="auto"/>
      </w:divBdr>
      <w:divsChild>
        <w:div w:id="1346249997">
          <w:marLeft w:val="240"/>
          <w:marRight w:val="0"/>
          <w:marTop w:val="240"/>
          <w:marBottom w:val="240"/>
          <w:divBdr>
            <w:top w:val="none" w:sz="0" w:space="0" w:color="auto"/>
            <w:left w:val="none" w:sz="0" w:space="0" w:color="auto"/>
            <w:bottom w:val="none" w:sz="0" w:space="0" w:color="auto"/>
            <w:right w:val="none" w:sz="0" w:space="0" w:color="auto"/>
          </w:divBdr>
        </w:div>
        <w:div w:id="1892688264">
          <w:marLeft w:val="240"/>
          <w:marRight w:val="0"/>
          <w:marTop w:val="240"/>
          <w:marBottom w:val="240"/>
          <w:divBdr>
            <w:top w:val="none" w:sz="0" w:space="0" w:color="auto"/>
            <w:left w:val="none" w:sz="0" w:space="0" w:color="auto"/>
            <w:bottom w:val="none" w:sz="0" w:space="0" w:color="auto"/>
            <w:right w:val="none" w:sz="0" w:space="0" w:color="auto"/>
          </w:divBdr>
        </w:div>
        <w:div w:id="2127264833">
          <w:marLeft w:val="240"/>
          <w:marRight w:val="0"/>
          <w:marTop w:val="240"/>
          <w:marBottom w:val="240"/>
          <w:divBdr>
            <w:top w:val="none" w:sz="0" w:space="0" w:color="auto"/>
            <w:left w:val="none" w:sz="0" w:space="0" w:color="auto"/>
            <w:bottom w:val="none" w:sz="0" w:space="0" w:color="auto"/>
            <w:right w:val="none" w:sz="0" w:space="0" w:color="auto"/>
          </w:divBdr>
        </w:div>
        <w:div w:id="1861353834">
          <w:marLeft w:val="240"/>
          <w:marRight w:val="0"/>
          <w:marTop w:val="240"/>
          <w:marBottom w:val="240"/>
          <w:divBdr>
            <w:top w:val="none" w:sz="0" w:space="0" w:color="auto"/>
            <w:left w:val="none" w:sz="0" w:space="0" w:color="auto"/>
            <w:bottom w:val="none" w:sz="0" w:space="0" w:color="auto"/>
            <w:right w:val="none" w:sz="0" w:space="0" w:color="auto"/>
          </w:divBdr>
        </w:div>
        <w:div w:id="1386491169">
          <w:marLeft w:val="240"/>
          <w:marRight w:val="0"/>
          <w:marTop w:val="240"/>
          <w:marBottom w:val="240"/>
          <w:divBdr>
            <w:top w:val="none" w:sz="0" w:space="0" w:color="auto"/>
            <w:left w:val="none" w:sz="0" w:space="0" w:color="auto"/>
            <w:bottom w:val="none" w:sz="0" w:space="0" w:color="auto"/>
            <w:right w:val="none" w:sz="0" w:space="0" w:color="auto"/>
          </w:divBdr>
        </w:div>
      </w:divsChild>
    </w:div>
    <w:div w:id="1815364421">
      <w:bodyDiv w:val="1"/>
      <w:marLeft w:val="0"/>
      <w:marRight w:val="0"/>
      <w:marTop w:val="0"/>
      <w:marBottom w:val="0"/>
      <w:divBdr>
        <w:top w:val="none" w:sz="0" w:space="0" w:color="auto"/>
        <w:left w:val="none" w:sz="0" w:space="0" w:color="auto"/>
        <w:bottom w:val="none" w:sz="0" w:space="0" w:color="auto"/>
        <w:right w:val="none" w:sz="0" w:space="0" w:color="auto"/>
      </w:divBdr>
      <w:divsChild>
        <w:div w:id="980692495">
          <w:marLeft w:val="240"/>
          <w:marRight w:val="0"/>
          <w:marTop w:val="240"/>
          <w:marBottom w:val="240"/>
          <w:divBdr>
            <w:top w:val="none" w:sz="0" w:space="0" w:color="auto"/>
            <w:left w:val="none" w:sz="0" w:space="0" w:color="auto"/>
            <w:bottom w:val="none" w:sz="0" w:space="0" w:color="auto"/>
            <w:right w:val="none" w:sz="0" w:space="0" w:color="auto"/>
          </w:divBdr>
        </w:div>
        <w:div w:id="4472383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Isa+11%3A1-10%3B+Ps+72%3A1-15%3B+Rom+15%3A1-13%3B+Matt+3%3A1-1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RBG Treasurer</dc:creator>
  <cp:keywords/>
  <dc:description/>
  <cp:lastModifiedBy>Terry Sweeney</cp:lastModifiedBy>
  <cp:revision>4</cp:revision>
  <dcterms:created xsi:type="dcterms:W3CDTF">2022-11-28T20:57:00Z</dcterms:created>
  <dcterms:modified xsi:type="dcterms:W3CDTF">2022-11-29T16:01:00Z</dcterms:modified>
</cp:coreProperties>
</file>